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S.B.V.P. Samaj’s,</w:t>
      </w:r>
    </w:p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S.M.B.S.T. College Sangamner.</w:t>
      </w:r>
    </w:p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</w:t>
      </w:r>
      <w:r w:rsidR="003B6A9A">
        <w:rPr>
          <w:rFonts w:ascii="Times New Roman" w:hAnsi="Times New Roman" w:cs="Times New Roman"/>
          <w:b/>
          <w:bCs/>
          <w:sz w:val="28"/>
          <w:szCs w:val="28"/>
        </w:rPr>
        <w:t>t of BCA(Science)</w:t>
      </w:r>
    </w:p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Departmental Activities</w:t>
      </w:r>
    </w:p>
    <w:p w:rsidR="00D3687D" w:rsidRPr="003E72BD" w:rsidRDefault="009137BA" w:rsidP="00D3687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72BD">
        <w:rPr>
          <w:rFonts w:ascii="Times New Roman" w:hAnsi="Times New Roman" w:cs="Times New Roman"/>
          <w:sz w:val="24"/>
          <w:szCs w:val="24"/>
        </w:rPr>
        <w:t>“</w:t>
      </w:r>
      <w:r w:rsidR="003E72BD" w:rsidRPr="003E72BD">
        <w:rPr>
          <w:rFonts w:ascii="Times New Roman" w:hAnsi="Times New Roman" w:cs="Times New Roman"/>
          <w:sz w:val="24"/>
          <w:szCs w:val="24"/>
        </w:rPr>
        <w:t xml:space="preserve">Student </w:t>
      </w:r>
      <w:r w:rsidRPr="003E72BD">
        <w:rPr>
          <w:rFonts w:ascii="Times New Roman" w:hAnsi="Times New Roman" w:cs="Times New Roman"/>
          <w:sz w:val="24"/>
          <w:szCs w:val="24"/>
        </w:rPr>
        <w:t>Induction Program</w:t>
      </w:r>
      <w:r w:rsidR="003B6A9A">
        <w:rPr>
          <w:rFonts w:ascii="Times New Roman" w:hAnsi="Times New Roman" w:cs="Times New Roman"/>
          <w:sz w:val="24"/>
          <w:szCs w:val="24"/>
        </w:rPr>
        <w:t>” in our</w:t>
      </w:r>
      <w:r w:rsidR="003E72BD" w:rsidRPr="003E72BD">
        <w:rPr>
          <w:rFonts w:ascii="Times New Roman" w:hAnsi="Times New Roman" w:cs="Times New Roman"/>
          <w:sz w:val="24"/>
          <w:szCs w:val="24"/>
        </w:rPr>
        <w:t xml:space="preserve"> college </w:t>
      </w:r>
      <w:r w:rsidR="00305964">
        <w:rPr>
          <w:rFonts w:ascii="Times New Roman" w:hAnsi="Times New Roman" w:cs="Times New Roman"/>
          <w:sz w:val="24"/>
          <w:szCs w:val="24"/>
        </w:rPr>
        <w:t xml:space="preserve">is an activity </w:t>
      </w:r>
      <w:bookmarkStart w:id="0" w:name="_GoBack"/>
      <w:bookmarkEnd w:id="0"/>
      <w:r w:rsidR="003E72BD" w:rsidRPr="003E72BD">
        <w:rPr>
          <w:rFonts w:ascii="Times New Roman" w:hAnsi="Times New Roman" w:cs="Times New Roman"/>
          <w:sz w:val="24"/>
          <w:szCs w:val="24"/>
        </w:rPr>
        <w:t xml:space="preserve"> which inspire student regarding AI(Artificial Intelligent)</w:t>
      </w:r>
      <w:r w:rsidR="003E72BD">
        <w:rPr>
          <w:rFonts w:ascii="Times New Roman" w:hAnsi="Times New Roman" w:cs="Times New Roman"/>
          <w:sz w:val="24"/>
          <w:szCs w:val="24"/>
        </w:rPr>
        <w:t>. I</w:t>
      </w:r>
      <w:r w:rsidR="003B6A9A">
        <w:rPr>
          <w:rFonts w:ascii="Times New Roman" w:hAnsi="Times New Roman" w:cs="Times New Roman"/>
          <w:sz w:val="24"/>
          <w:szCs w:val="24"/>
        </w:rPr>
        <w:t xml:space="preserve">t is an ability of </w:t>
      </w:r>
      <w:r w:rsidR="003E72BD">
        <w:rPr>
          <w:rFonts w:ascii="Times New Roman" w:hAnsi="Times New Roman" w:cs="Times New Roman"/>
          <w:sz w:val="24"/>
          <w:szCs w:val="24"/>
        </w:rPr>
        <w:t xml:space="preserve">Machine to Learn And perform tasks . It is also the field of study in Computer Science that develops and </w:t>
      </w:r>
      <w:r w:rsidR="003B6A9A">
        <w:rPr>
          <w:rFonts w:ascii="Times New Roman" w:hAnsi="Times New Roman" w:cs="Times New Roman"/>
          <w:sz w:val="24"/>
          <w:szCs w:val="24"/>
        </w:rPr>
        <w:t>studies intelligent machines.</w:t>
      </w:r>
      <w:r w:rsidRPr="003E72BD">
        <w:rPr>
          <w:rFonts w:ascii="Times New Roman" w:hAnsi="Times New Roman" w:cs="Times New Roman"/>
          <w:sz w:val="24"/>
          <w:szCs w:val="24"/>
        </w:rPr>
        <w:t xml:space="preserve"> The 12</w:t>
      </w:r>
      <w:r w:rsidR="00D3687D" w:rsidRPr="003E72BD">
        <w:rPr>
          <w:rFonts w:ascii="Times New Roman" w:hAnsi="Times New Roman" w:cs="Times New Roman"/>
          <w:sz w:val="24"/>
          <w:szCs w:val="24"/>
        </w:rPr>
        <w:t>th of Jul</w:t>
      </w:r>
      <w:r w:rsidRPr="003E72BD">
        <w:rPr>
          <w:rFonts w:ascii="Times New Roman" w:hAnsi="Times New Roman" w:cs="Times New Roman"/>
          <w:sz w:val="24"/>
          <w:szCs w:val="24"/>
        </w:rPr>
        <w:t>y 2023</w:t>
      </w:r>
      <w:r w:rsidR="00D3687D" w:rsidRPr="003E72BD">
        <w:rPr>
          <w:rFonts w:ascii="Times New Roman" w:hAnsi="Times New Roman" w:cs="Times New Roman"/>
          <w:sz w:val="24"/>
          <w:szCs w:val="24"/>
        </w:rPr>
        <w:t xml:space="preserve"> was as a memorable day in th</w:t>
      </w:r>
      <w:r w:rsidRPr="003E72BD">
        <w:rPr>
          <w:rFonts w:ascii="Times New Roman" w:hAnsi="Times New Roman" w:cs="Times New Roman"/>
          <w:sz w:val="24"/>
          <w:szCs w:val="24"/>
        </w:rPr>
        <w:t>e life of every fresher of B.C.A (</w:t>
      </w:r>
      <w:r w:rsidR="00D3687D" w:rsidRPr="003E72BD">
        <w:rPr>
          <w:rFonts w:ascii="Times New Roman" w:hAnsi="Times New Roman" w:cs="Times New Roman"/>
          <w:sz w:val="24"/>
          <w:szCs w:val="24"/>
        </w:rPr>
        <w:t xml:space="preserve"> Scien</w:t>
      </w:r>
      <w:r w:rsidR="003B6A9A">
        <w:rPr>
          <w:rFonts w:ascii="Times New Roman" w:hAnsi="Times New Roman" w:cs="Times New Roman"/>
          <w:sz w:val="24"/>
          <w:szCs w:val="24"/>
        </w:rPr>
        <w:t>ce) batch 2023</w:t>
      </w:r>
      <w:r w:rsidRPr="003E72BD">
        <w:rPr>
          <w:rFonts w:ascii="Times New Roman" w:hAnsi="Times New Roman" w:cs="Times New Roman"/>
          <w:sz w:val="24"/>
          <w:szCs w:val="24"/>
        </w:rPr>
        <w:t>-24</w:t>
      </w:r>
      <w:r w:rsidR="00D3687D" w:rsidRPr="003E72BD">
        <w:rPr>
          <w:rFonts w:ascii="Times New Roman" w:hAnsi="Times New Roman" w:cs="Times New Roman"/>
          <w:sz w:val="24"/>
          <w:szCs w:val="24"/>
        </w:rPr>
        <w:t xml:space="preserve"> at S.M.B.S.T.</w:t>
      </w:r>
      <w:r w:rsidR="003B6A9A">
        <w:rPr>
          <w:rFonts w:ascii="Times New Roman" w:hAnsi="Times New Roman" w:cs="Times New Roman"/>
          <w:sz w:val="24"/>
          <w:szCs w:val="24"/>
        </w:rPr>
        <w:t xml:space="preserve"> College, Sangamner campus. </w:t>
      </w:r>
    </w:p>
    <w:p w:rsidR="00D3687D" w:rsidRDefault="00D3687D" w:rsidP="00D3687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137BA" w:rsidRDefault="00D3687D" w:rsidP="00D36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EA0274" wp14:editId="446D2110">
            <wp:extent cx="2767053" cy="2218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1.00.26 A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06" cy="221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552A60" wp14:editId="60478BF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2218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1.00.26 A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9C0" w:rsidRDefault="009137BA" w:rsidP="009137BA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9137BA"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Student Induction Program</w:t>
      </w:r>
      <w:r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2023-24</w:t>
      </w:r>
    </w:p>
    <w:p w:rsidR="009137BA" w:rsidRPr="009137BA" w:rsidRDefault="009137BA" w:rsidP="009137BA">
      <w:pPr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</w:rPr>
        <w:drawing>
          <wp:inline distT="0" distB="0" distL="0" distR="0" wp14:anchorId="33D1CD43" wp14:editId="12BC5C35">
            <wp:extent cx="2870421" cy="2282024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1.00.27 A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505" cy="22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</w:rPr>
        <w:drawing>
          <wp:inline distT="0" distB="0" distL="0" distR="0">
            <wp:extent cx="2798859" cy="228997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1.49.00 A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859" cy="22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7BA" w:rsidRPr="0091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D"/>
    <w:rsid w:val="00305964"/>
    <w:rsid w:val="003B6A9A"/>
    <w:rsid w:val="003E72BD"/>
    <w:rsid w:val="007509C0"/>
    <w:rsid w:val="009137BA"/>
    <w:rsid w:val="00D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D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2023-10-12T08:34:00Z</dcterms:created>
  <dcterms:modified xsi:type="dcterms:W3CDTF">2023-10-12T09:11:00Z</dcterms:modified>
</cp:coreProperties>
</file>