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23" w:rsidRPr="009C3623" w:rsidRDefault="009C3623" w:rsidP="009C3623">
      <w:pPr>
        <w:shd w:val="clear" w:color="auto" w:fill="EEEEEE"/>
        <w:spacing w:before="100" w:beforeAutospacing="1" w:after="100" w:afterAutospacing="1" w:line="240" w:lineRule="auto"/>
        <w:outlineLvl w:val="2"/>
        <w:rPr>
          <w:rFonts w:ascii="Helvetica" w:eastAsia="Times New Roman" w:hAnsi="Helvetica" w:cs="Times New Roman"/>
          <w:color w:val="504C48"/>
          <w:sz w:val="27"/>
          <w:szCs w:val="27"/>
        </w:rPr>
      </w:pPr>
      <w:r w:rsidRPr="009C3623">
        <w:rPr>
          <w:rFonts w:ascii="Helvetica" w:eastAsia="Times New Roman" w:hAnsi="Helvetica" w:cs="Times New Roman"/>
          <w:color w:val="504C48"/>
          <w:sz w:val="27"/>
          <w:szCs w:val="27"/>
        </w:rPr>
        <w:t>Elements of Novel</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1. Elements of Novels •Setting •Plot •Theme •Characters</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5" w:tgtFrame="_blank" w:tooltip="Setting&#10;-Covers the time, place, and the background. It inv..." w:history="1">
        <w:r w:rsidRPr="009C3623">
          <w:rPr>
            <w:rFonts w:ascii="inherit" w:eastAsia="Times New Roman" w:hAnsi="inherit" w:cs="Times New Roman"/>
            <w:color w:val="008ED2"/>
            <w:sz w:val="21"/>
          </w:rPr>
          <w:t>2. </w:t>
        </w:r>
      </w:hyperlink>
      <w:r w:rsidRPr="009C3623">
        <w:rPr>
          <w:rFonts w:ascii="inherit" w:eastAsia="Times New Roman" w:hAnsi="inherit" w:cs="Times New Roman"/>
          <w:color w:val="3B3835"/>
          <w:sz w:val="21"/>
          <w:szCs w:val="21"/>
        </w:rPr>
        <w:t xml:space="preserve">Setting -Covers the time, place, and the background. It involves not only geography but also the entire climates of beliefs, habits and values of a particular region and historical period. Sometimes, it emphasizes a certain locality like Chinatown in Sta. Cruz, Manila in </w:t>
      </w:r>
      <w:proofErr w:type="spellStart"/>
      <w:r w:rsidRPr="009C3623">
        <w:rPr>
          <w:rFonts w:ascii="inherit" w:eastAsia="Times New Roman" w:hAnsi="inherit" w:cs="Times New Roman"/>
          <w:color w:val="3B3835"/>
          <w:sz w:val="21"/>
          <w:szCs w:val="21"/>
        </w:rPr>
        <w:t>Edgardo</w:t>
      </w:r>
      <w:proofErr w:type="spellEnd"/>
      <w:r w:rsidRPr="009C3623">
        <w:rPr>
          <w:rFonts w:ascii="inherit" w:eastAsia="Times New Roman" w:hAnsi="inherit" w:cs="Times New Roman"/>
          <w:color w:val="3B3835"/>
          <w:sz w:val="21"/>
          <w:szCs w:val="21"/>
        </w:rPr>
        <w:t xml:space="preserve"> Reyes’ “Sa </w:t>
      </w:r>
      <w:proofErr w:type="spellStart"/>
      <w:r w:rsidRPr="009C3623">
        <w:rPr>
          <w:rFonts w:ascii="inherit" w:eastAsia="Times New Roman" w:hAnsi="inherit" w:cs="Times New Roman"/>
          <w:color w:val="3B3835"/>
          <w:sz w:val="21"/>
          <w:szCs w:val="21"/>
        </w:rPr>
        <w:t>Mga</w:t>
      </w:r>
      <w:proofErr w:type="spellEnd"/>
      <w:r w:rsidRPr="009C3623">
        <w:rPr>
          <w:rFonts w:ascii="inherit" w:eastAsia="Times New Roman" w:hAnsi="inherit" w:cs="Times New Roman"/>
          <w:color w:val="3B3835"/>
          <w:sz w:val="21"/>
          <w:szCs w:val="21"/>
        </w:rPr>
        <w:t xml:space="preserve"> </w:t>
      </w:r>
      <w:proofErr w:type="spellStart"/>
      <w:r w:rsidRPr="009C3623">
        <w:rPr>
          <w:rFonts w:ascii="inherit" w:eastAsia="Times New Roman" w:hAnsi="inherit" w:cs="Times New Roman"/>
          <w:color w:val="3B3835"/>
          <w:sz w:val="21"/>
          <w:szCs w:val="21"/>
        </w:rPr>
        <w:t>Kuko</w:t>
      </w:r>
      <w:proofErr w:type="spellEnd"/>
      <w:r w:rsidRPr="009C3623">
        <w:rPr>
          <w:rFonts w:ascii="inherit" w:eastAsia="Times New Roman" w:hAnsi="inherit" w:cs="Times New Roman"/>
          <w:color w:val="3B3835"/>
          <w:sz w:val="21"/>
          <w:szCs w:val="21"/>
        </w:rPr>
        <w:t xml:space="preserve"> Ng </w:t>
      </w:r>
      <w:proofErr w:type="spellStart"/>
      <w:r w:rsidRPr="009C3623">
        <w:rPr>
          <w:rFonts w:ascii="inherit" w:eastAsia="Times New Roman" w:hAnsi="inherit" w:cs="Times New Roman"/>
          <w:color w:val="3B3835"/>
          <w:sz w:val="21"/>
          <w:szCs w:val="21"/>
        </w:rPr>
        <w:t>Liwanag</w:t>
      </w:r>
      <w:proofErr w:type="spellEnd"/>
      <w:r w:rsidRPr="009C3623">
        <w:rPr>
          <w:rFonts w:ascii="inherit" w:eastAsia="Times New Roman" w:hAnsi="inherit" w:cs="Times New Roman"/>
          <w:color w:val="3B3835"/>
          <w:sz w:val="21"/>
          <w:szCs w:val="21"/>
        </w:rPr>
        <w:t>”. It is essential that the setting be in keeping with the story that is told.</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6" w:tgtFrame="_blank" w:tooltip="Plot&#10;• Skeleton or framework which give shape and proportio..." w:history="1">
        <w:r w:rsidRPr="009C3623">
          <w:rPr>
            <w:rFonts w:ascii="inherit" w:eastAsia="Times New Roman" w:hAnsi="inherit" w:cs="Times New Roman"/>
            <w:color w:val="008ED2"/>
            <w:sz w:val="21"/>
          </w:rPr>
          <w:t>3. </w:t>
        </w:r>
      </w:hyperlink>
      <w:r w:rsidRPr="009C3623">
        <w:rPr>
          <w:rFonts w:ascii="inherit" w:eastAsia="Times New Roman" w:hAnsi="inherit" w:cs="Times New Roman"/>
          <w:color w:val="3B3835"/>
          <w:sz w:val="21"/>
          <w:szCs w:val="21"/>
        </w:rPr>
        <w:t xml:space="preserve">Plot • Skeleton or framework which give shape and proportion to the novel. • Order of Events or happenings in the novel. • Conflict is an important element of the plot. • It may be caused by the physical environment like hostile nature, social environment like the conventions, customs or traditions that exist in a cultural community, other characters, or it may be a </w:t>
      </w:r>
      <w:proofErr w:type="gramStart"/>
      <w:r w:rsidRPr="009C3623">
        <w:rPr>
          <w:rFonts w:ascii="inherit" w:eastAsia="Times New Roman" w:hAnsi="inherit" w:cs="Times New Roman"/>
          <w:color w:val="3B3835"/>
          <w:sz w:val="21"/>
          <w:szCs w:val="21"/>
        </w:rPr>
        <w:t>physical ,</w:t>
      </w:r>
      <w:proofErr w:type="gramEnd"/>
      <w:r w:rsidRPr="009C3623">
        <w:rPr>
          <w:rFonts w:ascii="inherit" w:eastAsia="Times New Roman" w:hAnsi="inherit" w:cs="Times New Roman"/>
          <w:color w:val="3B3835"/>
          <w:sz w:val="21"/>
          <w:szCs w:val="21"/>
        </w:rPr>
        <w:t xml:space="preserve"> emotional and mental handicap within the main character itself.</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7" w:tgtFrame="_blank" w:tooltip="Characters&#10;• Moving spirit of the&#10;novel.&#10;• They do not only..." w:history="1">
        <w:r w:rsidRPr="009C3623">
          <w:rPr>
            <w:rFonts w:ascii="inherit" w:eastAsia="Times New Roman" w:hAnsi="inherit" w:cs="Times New Roman"/>
            <w:color w:val="008ED2"/>
            <w:sz w:val="21"/>
          </w:rPr>
          <w:t>4. </w:t>
        </w:r>
      </w:hyperlink>
      <w:r w:rsidRPr="009C3623">
        <w:rPr>
          <w:rFonts w:ascii="inherit" w:eastAsia="Times New Roman" w:hAnsi="inherit" w:cs="Times New Roman"/>
          <w:color w:val="3B3835"/>
          <w:sz w:val="21"/>
          <w:szCs w:val="21"/>
        </w:rPr>
        <w:t>Characters • Moving spirit of the novel. • They do not only act but also manifest the moral, emotional and intellectual qualities endowed to them by the author.</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8" w:tgtFrame="_blank" w:tooltip="Categories of Characters:&#10;1. Characters in terms&#10;of Moralit..." w:history="1">
        <w:r w:rsidRPr="009C3623">
          <w:rPr>
            <w:rFonts w:ascii="inherit" w:eastAsia="Times New Roman" w:hAnsi="inherit" w:cs="Times New Roman"/>
            <w:color w:val="008ED2"/>
            <w:sz w:val="21"/>
          </w:rPr>
          <w:t>5. </w:t>
        </w:r>
      </w:hyperlink>
      <w:r w:rsidRPr="009C3623">
        <w:rPr>
          <w:rFonts w:ascii="inherit" w:eastAsia="Times New Roman" w:hAnsi="inherit" w:cs="Times New Roman"/>
          <w:color w:val="3B3835"/>
          <w:sz w:val="21"/>
          <w:szCs w:val="21"/>
        </w:rPr>
        <w:t>Categories of Characters: 1. Characters in terms of Morality - These characters tells us the good guys from the bad guys. 2. Characters in terms of Personality -These characters are more modern concepts</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9" w:tgtFrame="_blank" w:tooltip="Elements of Drama&#10; " w:history="1">
        <w:r w:rsidRPr="009C3623">
          <w:rPr>
            <w:rFonts w:ascii="inherit" w:eastAsia="Times New Roman" w:hAnsi="inherit" w:cs="Times New Roman"/>
            <w:color w:val="008ED2"/>
            <w:sz w:val="21"/>
          </w:rPr>
          <w:t>6. </w:t>
        </w:r>
      </w:hyperlink>
      <w:r w:rsidRPr="009C3623">
        <w:rPr>
          <w:rFonts w:ascii="inherit" w:eastAsia="Times New Roman" w:hAnsi="inherit" w:cs="Times New Roman"/>
          <w:color w:val="3B3835"/>
          <w:sz w:val="21"/>
          <w:szCs w:val="21"/>
        </w:rPr>
        <w:t>Elements of Drama</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0" w:tgtFrame="_blank" w:tooltip="Drama:&#10;• is the representation made up of words, sounds, an..." w:history="1">
        <w:r w:rsidRPr="009C3623">
          <w:rPr>
            <w:rFonts w:ascii="inherit" w:eastAsia="Times New Roman" w:hAnsi="inherit" w:cs="Times New Roman"/>
            <w:color w:val="008ED2"/>
            <w:sz w:val="21"/>
          </w:rPr>
          <w:t>7. </w:t>
        </w:r>
      </w:hyperlink>
      <w:r w:rsidRPr="009C3623">
        <w:rPr>
          <w:rFonts w:ascii="inherit" w:eastAsia="Times New Roman" w:hAnsi="inherit" w:cs="Times New Roman"/>
          <w:color w:val="3B3835"/>
          <w:sz w:val="21"/>
          <w:szCs w:val="21"/>
        </w:rPr>
        <w:t>Drama: • is the representation made up of words, sounds, and actions of characters. • Some Dramas are in the form of poetry-but all dramas must be performed or acted out by character on stage, on film, radio, television or outdoors.</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1" w:tgtFrame="_blank" w:tooltip="2 Aspects of Drama&#10;1. Drama as a Script&#10;-is a dialogue read..." w:history="1">
        <w:r w:rsidRPr="009C3623">
          <w:rPr>
            <w:rFonts w:ascii="inherit" w:eastAsia="Times New Roman" w:hAnsi="inherit" w:cs="Times New Roman"/>
            <w:color w:val="008ED2"/>
            <w:sz w:val="21"/>
          </w:rPr>
          <w:t>8. </w:t>
        </w:r>
      </w:hyperlink>
      <w:r w:rsidRPr="009C3623">
        <w:rPr>
          <w:rFonts w:ascii="inherit" w:eastAsia="Times New Roman" w:hAnsi="inherit" w:cs="Times New Roman"/>
          <w:color w:val="3B3835"/>
          <w:sz w:val="21"/>
          <w:szCs w:val="21"/>
        </w:rPr>
        <w:t>2 Aspects of Drama 1. Drama as a Script -is a dialogue read by the persons representing characters 2. Drama as a Play -is a script coming to life and is the director’s interpretation of a script and acted out by the actual participants.</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2" w:tgtFrame="_blank" w:tooltip="Drama may either be a;&#10;•Tragedy – a story of struggle again..." w:history="1">
        <w:r w:rsidRPr="009C3623">
          <w:rPr>
            <w:rFonts w:ascii="inherit" w:eastAsia="Times New Roman" w:hAnsi="inherit" w:cs="Times New Roman"/>
            <w:color w:val="008ED2"/>
            <w:sz w:val="21"/>
          </w:rPr>
          <w:t>9. </w:t>
        </w:r>
      </w:hyperlink>
      <w:r w:rsidRPr="009C3623">
        <w:rPr>
          <w:rFonts w:ascii="inherit" w:eastAsia="Times New Roman" w:hAnsi="inherit" w:cs="Times New Roman"/>
          <w:color w:val="3B3835"/>
          <w:sz w:val="21"/>
          <w:szCs w:val="21"/>
        </w:rPr>
        <w:t xml:space="preserve">Drama may either be a; •Tragedy – a story of struggle against circumstances and suffering. •Comedy – a story of achievement, of self-deception, of optimistic view </w:t>
      </w:r>
      <w:proofErr w:type="gramStart"/>
      <w:r w:rsidRPr="009C3623">
        <w:rPr>
          <w:rFonts w:ascii="inherit" w:eastAsia="Times New Roman" w:hAnsi="inherit" w:cs="Times New Roman"/>
          <w:color w:val="3B3835"/>
          <w:sz w:val="21"/>
          <w:szCs w:val="21"/>
        </w:rPr>
        <w:t>In</w:t>
      </w:r>
      <w:proofErr w:type="gramEnd"/>
      <w:r w:rsidRPr="009C3623">
        <w:rPr>
          <w:rFonts w:ascii="inherit" w:eastAsia="Times New Roman" w:hAnsi="inherit" w:cs="Times New Roman"/>
          <w:color w:val="3B3835"/>
          <w:sz w:val="21"/>
          <w:szCs w:val="21"/>
        </w:rPr>
        <w:t xml:space="preserve"> life.</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3" w:tgtFrame="_blank" w:tooltip="Elements of Drama&#10; " w:history="1">
        <w:r w:rsidRPr="009C3623">
          <w:rPr>
            <w:rFonts w:ascii="inherit" w:eastAsia="Times New Roman" w:hAnsi="inherit" w:cs="Times New Roman"/>
            <w:color w:val="008ED2"/>
            <w:sz w:val="21"/>
          </w:rPr>
          <w:t>10. </w:t>
        </w:r>
      </w:hyperlink>
      <w:r w:rsidRPr="009C3623">
        <w:rPr>
          <w:rFonts w:ascii="inherit" w:eastAsia="Times New Roman" w:hAnsi="inherit" w:cs="Times New Roman"/>
          <w:color w:val="3B3835"/>
          <w:sz w:val="21"/>
          <w:szCs w:val="21"/>
        </w:rPr>
        <w:t>Elements of Drama</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4" w:tgtFrame="_blank" w:tooltip="1.Plot&#10;•The soul of drama, or its summary.&#10;•It is concerned..." w:history="1">
        <w:r w:rsidRPr="009C3623">
          <w:rPr>
            <w:rFonts w:ascii="inherit" w:eastAsia="Times New Roman" w:hAnsi="inherit" w:cs="Times New Roman"/>
            <w:color w:val="008ED2"/>
            <w:sz w:val="21"/>
          </w:rPr>
          <w:t>11. </w:t>
        </w:r>
      </w:hyperlink>
      <w:r w:rsidRPr="009C3623">
        <w:rPr>
          <w:rFonts w:ascii="inherit" w:eastAsia="Times New Roman" w:hAnsi="inherit" w:cs="Times New Roman"/>
          <w:color w:val="3B3835"/>
          <w:sz w:val="21"/>
          <w:szCs w:val="21"/>
        </w:rPr>
        <w:t>1.Plot •</w:t>
      </w:r>
      <w:proofErr w:type="gramStart"/>
      <w:r w:rsidRPr="009C3623">
        <w:rPr>
          <w:rFonts w:ascii="inherit" w:eastAsia="Times New Roman" w:hAnsi="inherit" w:cs="Times New Roman"/>
          <w:color w:val="3B3835"/>
          <w:sz w:val="21"/>
          <w:szCs w:val="21"/>
        </w:rPr>
        <w:t>The</w:t>
      </w:r>
      <w:proofErr w:type="gramEnd"/>
      <w:r w:rsidRPr="009C3623">
        <w:rPr>
          <w:rFonts w:ascii="inherit" w:eastAsia="Times New Roman" w:hAnsi="inherit" w:cs="Times New Roman"/>
          <w:color w:val="3B3835"/>
          <w:sz w:val="21"/>
          <w:szCs w:val="21"/>
        </w:rPr>
        <w:t xml:space="preserve"> soul of drama, or its summary. •It is concerned with what happens in the story: the overall structure of a play.</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5" w:tgtFrame="_blank" w:tooltip="Division of plot&#10;• Exposition/Introduction – Author introdu..." w:history="1">
        <w:r w:rsidRPr="009C3623">
          <w:rPr>
            <w:rFonts w:ascii="inherit" w:eastAsia="Times New Roman" w:hAnsi="inherit" w:cs="Times New Roman"/>
            <w:color w:val="008ED2"/>
            <w:sz w:val="21"/>
          </w:rPr>
          <w:t>12. </w:t>
        </w:r>
      </w:hyperlink>
      <w:r w:rsidRPr="009C3623">
        <w:rPr>
          <w:rFonts w:ascii="inherit" w:eastAsia="Times New Roman" w:hAnsi="inherit" w:cs="Times New Roman"/>
          <w:color w:val="3B3835"/>
          <w:sz w:val="21"/>
          <w:szCs w:val="21"/>
        </w:rPr>
        <w:t xml:space="preserve">Division of plot • Exposition/Introduction – Author introduce the characters, provide </w:t>
      </w:r>
      <w:proofErr w:type="spellStart"/>
      <w:r w:rsidRPr="009C3623">
        <w:rPr>
          <w:rFonts w:ascii="inherit" w:eastAsia="Times New Roman" w:hAnsi="inherit" w:cs="Times New Roman"/>
          <w:color w:val="3B3835"/>
          <w:sz w:val="21"/>
          <w:szCs w:val="21"/>
        </w:rPr>
        <w:t>in formation</w:t>
      </w:r>
      <w:proofErr w:type="spellEnd"/>
      <w:r w:rsidRPr="009C3623">
        <w:rPr>
          <w:rFonts w:ascii="inherit" w:eastAsia="Times New Roman" w:hAnsi="inherit" w:cs="Times New Roman"/>
          <w:color w:val="3B3835"/>
          <w:sz w:val="21"/>
          <w:szCs w:val="21"/>
        </w:rPr>
        <w:t xml:space="preserve"> about earlier events and present situation. • Rising Action – Part of the complication • Crisis or turning point – Choices and decisions lead to the inevitable. • Falling Action – incidents follow from the turning point without decrease in intensity • Denouement/Resolution – clarifies and relaxes the tension.</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6" w:tgtFrame="_blank" w:tooltip="2.Characters&#10;• Are make belief persons, either&#10;protagonist ..." w:history="1">
        <w:r w:rsidRPr="009C3623">
          <w:rPr>
            <w:rFonts w:ascii="inherit" w:eastAsia="Times New Roman" w:hAnsi="inherit" w:cs="Times New Roman"/>
            <w:color w:val="008ED2"/>
            <w:sz w:val="21"/>
          </w:rPr>
          <w:t>13. </w:t>
        </w:r>
      </w:hyperlink>
      <w:r w:rsidRPr="009C3623">
        <w:rPr>
          <w:rFonts w:ascii="inherit" w:eastAsia="Times New Roman" w:hAnsi="inherit" w:cs="Times New Roman"/>
          <w:color w:val="3B3835"/>
          <w:sz w:val="21"/>
          <w:szCs w:val="21"/>
        </w:rPr>
        <w:t>2.Characters • Are make belief persons, either protagonist or antagonist and whose personalities are carefully brought out by their appearance, speech, actions, and what other characters say of them. • Characters must be shaped to fit the needs of the plot, and all parts of characterization must fit together. • Unless the people in the play seem to be real people, the play will not hold audience interest. We will find them believable only if we know what they are like and can understand why they act the way they do.</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7" w:tgtFrame="_blank" w:tooltip="3. Conflict&#10;• Struggles or clash that is presented in the d..." w:history="1">
        <w:r w:rsidRPr="009C3623">
          <w:rPr>
            <w:rFonts w:ascii="inherit" w:eastAsia="Times New Roman" w:hAnsi="inherit" w:cs="Times New Roman"/>
            <w:color w:val="008ED2"/>
            <w:sz w:val="21"/>
          </w:rPr>
          <w:t>14. </w:t>
        </w:r>
      </w:hyperlink>
      <w:r w:rsidRPr="009C3623">
        <w:rPr>
          <w:rFonts w:ascii="inherit" w:eastAsia="Times New Roman" w:hAnsi="inherit" w:cs="Times New Roman"/>
          <w:color w:val="3B3835"/>
          <w:sz w:val="21"/>
          <w:szCs w:val="21"/>
        </w:rPr>
        <w:t>3. Conflict • Struggles or clash that is presented in the drama.</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8" w:tgtFrame="_blank" w:tooltip="4. Irony&#10;• Arises from a recognition of discrepancy between..." w:history="1">
        <w:r w:rsidRPr="009C3623">
          <w:rPr>
            <w:rFonts w:ascii="inherit" w:eastAsia="Times New Roman" w:hAnsi="inherit" w:cs="Times New Roman"/>
            <w:color w:val="008ED2"/>
            <w:sz w:val="21"/>
          </w:rPr>
          <w:t>15. </w:t>
        </w:r>
      </w:hyperlink>
      <w:r w:rsidRPr="009C3623">
        <w:rPr>
          <w:rFonts w:ascii="inherit" w:eastAsia="Times New Roman" w:hAnsi="inherit" w:cs="Times New Roman"/>
          <w:color w:val="3B3835"/>
          <w:sz w:val="21"/>
          <w:szCs w:val="21"/>
        </w:rPr>
        <w:t xml:space="preserve">4. Irony • Arises from a recognition of discrepancy between the expected and actual, the apparent and real. 5. Theme of Idea • Refers to the dramatic situation that may be taken from the Bible, myth, legend, history, or anything familiar to the audience. • This is what the story means. • Conviction about a real world we live </w:t>
      </w:r>
      <w:proofErr w:type="gramStart"/>
      <w:r w:rsidRPr="009C3623">
        <w:rPr>
          <w:rFonts w:ascii="inherit" w:eastAsia="Times New Roman" w:hAnsi="inherit" w:cs="Times New Roman"/>
          <w:color w:val="3B3835"/>
          <w:sz w:val="21"/>
          <w:szCs w:val="21"/>
        </w:rPr>
        <w:t>in,</w:t>
      </w:r>
      <w:proofErr w:type="gramEnd"/>
      <w:r w:rsidRPr="009C3623">
        <w:rPr>
          <w:rFonts w:ascii="inherit" w:eastAsia="Times New Roman" w:hAnsi="inherit" w:cs="Times New Roman"/>
          <w:color w:val="3B3835"/>
          <w:sz w:val="21"/>
          <w:szCs w:val="21"/>
        </w:rPr>
        <w:t xml:space="preserve"> and it may be complex with contradictory evaluations. • They may be directly or indirectly stated. • This is enacted throughout the plot.</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19" w:tgtFrame="_blank" w:tooltip="6. Climax&#10;• Scene or incident that is the fruition of the a..." w:history="1">
        <w:r w:rsidRPr="009C3623">
          <w:rPr>
            <w:rFonts w:ascii="inherit" w:eastAsia="Times New Roman" w:hAnsi="inherit" w:cs="Times New Roman"/>
            <w:color w:val="008ED2"/>
            <w:sz w:val="21"/>
          </w:rPr>
          <w:t>16. </w:t>
        </w:r>
      </w:hyperlink>
      <w:r w:rsidRPr="009C3623">
        <w:rPr>
          <w:rFonts w:ascii="inherit" w:eastAsia="Times New Roman" w:hAnsi="inherit" w:cs="Times New Roman"/>
          <w:color w:val="3B3835"/>
          <w:sz w:val="21"/>
          <w:szCs w:val="21"/>
        </w:rPr>
        <w:t>6. Climax • Scene or incident that is the fruition of the accumulated suspense, and that stirs the most intense feelings or emotions. • It can also be described as the turning point of the story. • Likely to be most elaborately presented scheme in the play. • A full-length play will have several big scenes. • The climax is different from the other big scenes by its greater intensity and its structural relationship to the denouement and development.</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20" w:tgtFrame="_blank" w:tooltip="7. Music and Spectacle&#10;• Theater convention which is a part..." w:history="1">
        <w:r w:rsidRPr="009C3623">
          <w:rPr>
            <w:rFonts w:ascii="inherit" w:eastAsia="Times New Roman" w:hAnsi="inherit" w:cs="Times New Roman"/>
            <w:color w:val="008ED2"/>
            <w:sz w:val="21"/>
          </w:rPr>
          <w:t>17. </w:t>
        </w:r>
      </w:hyperlink>
      <w:r w:rsidRPr="009C3623">
        <w:rPr>
          <w:rFonts w:ascii="inherit" w:eastAsia="Times New Roman" w:hAnsi="inherit" w:cs="Times New Roman"/>
          <w:color w:val="3B3835"/>
          <w:sz w:val="21"/>
          <w:szCs w:val="21"/>
        </w:rPr>
        <w:t xml:space="preserve">7. Music and Spectacle • Theater convention which is a part of the total appeal of the drama, and which shows the relationship of the script, actor, audience, producer, society, genre, stage and others. • </w:t>
      </w:r>
      <w:r w:rsidRPr="009C3623">
        <w:rPr>
          <w:rFonts w:ascii="inherit" w:eastAsia="Times New Roman" w:hAnsi="inherit" w:cs="Times New Roman"/>
          <w:color w:val="3B3835"/>
          <w:sz w:val="21"/>
          <w:szCs w:val="21"/>
        </w:rPr>
        <w:lastRenderedPageBreak/>
        <w:t xml:space="preserve">Aside from “Background music” there is </w:t>
      </w:r>
      <w:proofErr w:type="gramStart"/>
      <w:r w:rsidRPr="009C3623">
        <w:rPr>
          <w:rFonts w:ascii="inherit" w:eastAsia="Times New Roman" w:hAnsi="inherit" w:cs="Times New Roman"/>
          <w:color w:val="3B3835"/>
          <w:sz w:val="21"/>
          <w:szCs w:val="21"/>
        </w:rPr>
        <w:t>a music</w:t>
      </w:r>
      <w:proofErr w:type="gramEnd"/>
      <w:r w:rsidRPr="009C3623">
        <w:rPr>
          <w:rFonts w:ascii="inherit" w:eastAsia="Times New Roman" w:hAnsi="inherit" w:cs="Times New Roman"/>
          <w:color w:val="3B3835"/>
          <w:sz w:val="21"/>
          <w:szCs w:val="21"/>
        </w:rPr>
        <w:t xml:space="preserve"> of speech and of movement. • Spectacle intensifies emotions, whatever these emotions are. • In theater arts, the element of a spectacle heightens the atmosphere, whether of vitality or terror or sorrow. • The climax is different from the other big scenes by its greater intensity and its structural relationship to the denouement and development.</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21" w:tgtFrame="_blank" w:tooltip="8. Costumes and Make-up&#10;• Every costume should be&#10;comfortab..." w:history="1">
        <w:r w:rsidRPr="009C3623">
          <w:rPr>
            <w:rFonts w:ascii="inherit" w:eastAsia="Times New Roman" w:hAnsi="inherit" w:cs="Times New Roman"/>
            <w:color w:val="008ED2"/>
            <w:sz w:val="21"/>
          </w:rPr>
          <w:t>18. </w:t>
        </w:r>
      </w:hyperlink>
      <w:r w:rsidRPr="009C3623">
        <w:rPr>
          <w:rFonts w:ascii="inherit" w:eastAsia="Times New Roman" w:hAnsi="inherit" w:cs="Times New Roman"/>
          <w:color w:val="3B3835"/>
          <w:sz w:val="21"/>
          <w:szCs w:val="21"/>
        </w:rPr>
        <w:t xml:space="preserve">8. Costumes and Make-up • </w:t>
      </w:r>
      <w:proofErr w:type="gramStart"/>
      <w:r w:rsidRPr="009C3623">
        <w:rPr>
          <w:rFonts w:ascii="inherit" w:eastAsia="Times New Roman" w:hAnsi="inherit" w:cs="Times New Roman"/>
          <w:color w:val="3B3835"/>
          <w:sz w:val="21"/>
          <w:szCs w:val="21"/>
        </w:rPr>
        <w:t>Every</w:t>
      </w:r>
      <w:proofErr w:type="gramEnd"/>
      <w:r w:rsidRPr="009C3623">
        <w:rPr>
          <w:rFonts w:ascii="inherit" w:eastAsia="Times New Roman" w:hAnsi="inherit" w:cs="Times New Roman"/>
          <w:color w:val="3B3835"/>
          <w:sz w:val="21"/>
          <w:szCs w:val="21"/>
        </w:rPr>
        <w:t xml:space="preserve"> costume should be comfortable and securely put together so the performer doesn’t have to worry about it once it is on. • Before the dress rehearsal, all the parts of each costume should be hung together and tagged in one specific dressing area. • A dressing crew from the costume committee should be on hand to help. • The </w:t>
      </w:r>
      <w:proofErr w:type="spellStart"/>
      <w:r w:rsidRPr="009C3623">
        <w:rPr>
          <w:rFonts w:ascii="inherit" w:eastAsia="Times New Roman" w:hAnsi="inherit" w:cs="Times New Roman"/>
          <w:color w:val="3B3835"/>
          <w:sz w:val="21"/>
          <w:szCs w:val="21"/>
        </w:rPr>
        <w:t>make up</w:t>
      </w:r>
      <w:proofErr w:type="spellEnd"/>
      <w:r w:rsidRPr="009C3623">
        <w:rPr>
          <w:rFonts w:ascii="inherit" w:eastAsia="Times New Roman" w:hAnsi="inherit" w:cs="Times New Roman"/>
          <w:color w:val="3B3835"/>
          <w:sz w:val="21"/>
          <w:szCs w:val="21"/>
        </w:rPr>
        <w:t xml:space="preserve"> crew should be allowed plenty of time to their work after each actor is dressed.</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22" w:tgtFrame="_blank" w:tooltip="Happy Colors&#10;Cold effect,&#10;They dull the&#10;scene.&#10;Mysterious&#10;C..." w:history="1">
        <w:r w:rsidRPr="009C3623">
          <w:rPr>
            <w:rFonts w:ascii="inherit" w:eastAsia="Times New Roman" w:hAnsi="inherit" w:cs="Times New Roman"/>
            <w:color w:val="008ED2"/>
            <w:sz w:val="21"/>
          </w:rPr>
          <w:t>19. </w:t>
        </w:r>
      </w:hyperlink>
      <w:r w:rsidRPr="009C3623">
        <w:rPr>
          <w:rFonts w:ascii="inherit" w:eastAsia="Times New Roman" w:hAnsi="inherit" w:cs="Times New Roman"/>
          <w:color w:val="3B3835"/>
          <w:sz w:val="21"/>
          <w:szCs w:val="21"/>
        </w:rPr>
        <w:t xml:space="preserve">Happy Colors Cold effect, </w:t>
      </w:r>
      <w:proofErr w:type="gramStart"/>
      <w:r w:rsidRPr="009C3623">
        <w:rPr>
          <w:rFonts w:ascii="inherit" w:eastAsia="Times New Roman" w:hAnsi="inherit" w:cs="Times New Roman"/>
          <w:color w:val="3B3835"/>
          <w:sz w:val="21"/>
          <w:szCs w:val="21"/>
        </w:rPr>
        <w:t>They</w:t>
      </w:r>
      <w:proofErr w:type="gramEnd"/>
      <w:r w:rsidRPr="009C3623">
        <w:rPr>
          <w:rFonts w:ascii="inherit" w:eastAsia="Times New Roman" w:hAnsi="inherit" w:cs="Times New Roman"/>
          <w:color w:val="3B3835"/>
          <w:sz w:val="21"/>
          <w:szCs w:val="21"/>
        </w:rPr>
        <w:t xml:space="preserve"> dull the scene. Mysterious Colors.</w:t>
      </w:r>
    </w:p>
    <w:p w:rsidR="009C3623" w:rsidRPr="009C3623" w:rsidRDefault="009C3623" w:rsidP="009C3623">
      <w:pPr>
        <w:numPr>
          <w:ilvl w:val="0"/>
          <w:numId w:val="1"/>
        </w:numPr>
        <w:shd w:val="clear" w:color="auto" w:fill="EEEEEE"/>
        <w:spacing w:after="0" w:line="240" w:lineRule="auto"/>
        <w:rPr>
          <w:rFonts w:ascii="inherit" w:eastAsia="Times New Roman" w:hAnsi="inherit" w:cs="Times New Roman"/>
          <w:color w:val="3B3835"/>
          <w:sz w:val="21"/>
          <w:szCs w:val="21"/>
        </w:rPr>
      </w:pPr>
      <w:hyperlink r:id="rId23" w:tgtFrame="_blank" w:tooltip="“ A Good Theater play is that when audience came out the th..." w:history="1">
        <w:r w:rsidRPr="009C3623">
          <w:rPr>
            <w:rFonts w:ascii="inherit" w:eastAsia="Times New Roman" w:hAnsi="inherit" w:cs="Times New Roman"/>
            <w:color w:val="008ED2"/>
            <w:sz w:val="21"/>
          </w:rPr>
          <w:t>20. </w:t>
        </w:r>
      </w:hyperlink>
      <w:r w:rsidRPr="009C3623">
        <w:rPr>
          <w:rFonts w:ascii="inherit" w:eastAsia="Times New Roman" w:hAnsi="inherit" w:cs="Times New Roman"/>
          <w:color w:val="3B3835"/>
          <w:sz w:val="21"/>
          <w:szCs w:val="21"/>
        </w:rPr>
        <w:sym w:font="Symbol" w:char="F04A"/>
      </w:r>
      <w:proofErr w:type="gramStart"/>
      <w:r w:rsidRPr="009C3623">
        <w:rPr>
          <w:rFonts w:ascii="inherit" w:eastAsia="Times New Roman" w:hAnsi="inherit" w:cs="Times New Roman"/>
          <w:color w:val="3B3835"/>
          <w:sz w:val="21"/>
          <w:szCs w:val="21"/>
        </w:rPr>
        <w:t>“ A</w:t>
      </w:r>
      <w:proofErr w:type="gramEnd"/>
      <w:r w:rsidRPr="009C3623">
        <w:rPr>
          <w:rFonts w:ascii="inherit" w:eastAsia="Times New Roman" w:hAnsi="inherit" w:cs="Times New Roman"/>
          <w:color w:val="3B3835"/>
          <w:sz w:val="21"/>
          <w:szCs w:val="21"/>
        </w:rPr>
        <w:t xml:space="preserve"> Good Theater play is that when audience came out the theater house singing the theater play’s theme song” Thank You! </w:t>
      </w:r>
    </w:p>
    <w:p w:rsidR="009C3623" w:rsidRPr="009C3623" w:rsidRDefault="009C3623" w:rsidP="009C3623">
      <w:pPr>
        <w:pBdr>
          <w:bottom w:val="single" w:sz="6" w:space="0" w:color="D9D7D5"/>
        </w:pBdr>
        <w:shd w:val="clear" w:color="auto" w:fill="EEEEEE"/>
        <w:spacing w:after="0" w:line="240" w:lineRule="auto"/>
        <w:ind w:left="720"/>
        <w:rPr>
          <w:rFonts w:ascii="inherit" w:eastAsia="Times New Roman" w:hAnsi="inherit" w:cs="Times New Roman"/>
          <w:color w:val="3B3835"/>
          <w:sz w:val="21"/>
          <w:szCs w:val="21"/>
        </w:rPr>
      </w:pPr>
      <w:hyperlink r:id="rId24" w:anchor="related-tab-content" w:history="1">
        <w:r w:rsidRPr="009C3623">
          <w:rPr>
            <w:rFonts w:ascii="Helvetica" w:eastAsia="Times New Roman" w:hAnsi="Helvetica" w:cs="Times New Roman"/>
            <w:color w:val="3B3835"/>
            <w:sz w:val="21"/>
          </w:rPr>
          <w:t>Recommended</w:t>
        </w:r>
      </w:hyperlink>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"https://www.linkedin.com/learning/the-neuroscience-of-learning?trk=slideshare_sv_learning" \o "The Neuroscience of Learning"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sidRPr="009C3623">
        <w:rPr>
          <w:rFonts w:ascii="inherit" w:eastAsia="Times New Roman" w:hAnsi="inherit" w:cs="Times New Roman"/>
          <w:color w:val="008ED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Neuroscience of Learning" href="https://www.linkedin.com/learning/the-neuroscience-of-learning?trk=slideshare_sv_learning" title="&quot;The Neuroscience of Learning&quot;" style="width:24pt;height:24pt" o:button="t"/>
        </w:pic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The Neuroscience of Learning</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16"/>
          <w:szCs w:val="16"/>
        </w:rPr>
      </w:pPr>
      <w:r w:rsidRPr="009C3623">
        <w:rPr>
          <w:rFonts w:ascii="inherit" w:eastAsia="Times New Roman" w:hAnsi="inherit" w:cs="Times New Roman"/>
          <w:color w:val="6F6A64"/>
          <w:sz w:val="16"/>
          <w:szCs w:val="16"/>
        </w:rPr>
        <w:t>Online Course - LinkedIn Learning</w:t>
      </w:r>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"https://www.linkedin.com/learning/learning-to-write-a-syllabus?trk=slideshare_sv_learning" \o "Learning to Write a Syllabus"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sidRPr="009C3623">
        <w:rPr>
          <w:rFonts w:ascii="inherit" w:eastAsia="Times New Roman" w:hAnsi="inherit" w:cs="Times New Roman"/>
          <w:color w:val="008ED2"/>
          <w:sz w:val="21"/>
          <w:szCs w:val="21"/>
        </w:rPr>
        <w:pict>
          <v:shape id="_x0000_i1026" type="#_x0000_t75" alt="Learning to Write a Syllabus" href="https://www.linkedin.com/learning/learning-to-write-a-syllabus?trk=slideshare_sv_learning" title="&quot;Learning to Write a Syllabus&quot;" style="width:24pt;height:24pt" o:button="t"/>
        </w:pic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Learning to Write a Syllabus</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16"/>
          <w:szCs w:val="16"/>
        </w:rPr>
      </w:pPr>
      <w:r w:rsidRPr="009C3623">
        <w:rPr>
          <w:rFonts w:ascii="inherit" w:eastAsia="Times New Roman" w:hAnsi="inherit" w:cs="Times New Roman"/>
          <w:color w:val="6F6A64"/>
          <w:sz w:val="16"/>
          <w:szCs w:val="16"/>
        </w:rPr>
        <w:t>Online Course - LinkedIn Learning</w:t>
      </w:r>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"https://www.linkedin.com/learning/teacher-tips?trk=slideshare_sv_learning" \o "Teacher Tips"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sidRPr="009C3623">
        <w:rPr>
          <w:rFonts w:ascii="inherit" w:eastAsia="Times New Roman" w:hAnsi="inherit" w:cs="Times New Roman"/>
          <w:color w:val="008ED2"/>
          <w:sz w:val="21"/>
          <w:szCs w:val="21"/>
        </w:rPr>
        <w:pict>
          <v:shape id="_x0000_i1027" type="#_x0000_t75" alt="Teacher Tips" href="https://www.linkedin.com/learning/teacher-tips?trk=slideshare_sv_learning" title="&quot;Teacher Tips&quot;" style="width:24pt;height:24pt" o:button="t"/>
        </w:pic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Teacher Tips</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16"/>
          <w:szCs w:val="16"/>
        </w:rPr>
      </w:pPr>
      <w:r w:rsidRPr="009C3623">
        <w:rPr>
          <w:rFonts w:ascii="inherit" w:eastAsia="Times New Roman" w:hAnsi="inherit" w:cs="Times New Roman"/>
          <w:color w:val="6F6A64"/>
          <w:sz w:val="16"/>
          <w:szCs w:val="16"/>
        </w:rPr>
        <w:t>Online Course - LinkedIn Learning</w:t>
      </w:r>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"https://www.slideshare.net/atiatulbari/novel-14334992" \o "Novel "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857250"/>
            <wp:effectExtent l="19050" t="0" r="0" b="0"/>
            <wp:docPr id="4" name="Picture 4" descr="Novel ">
              <a:hlinkClick xmlns:a="http://schemas.openxmlformats.org/drawingml/2006/main" r:id="rId25" tooltip="&quot;Novel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l ">
                      <a:hlinkClick r:id="rId25" tooltip="&quot;Novel &quot;"/>
                    </pic:cNvPr>
                    <pic:cNvPicPr>
                      <a:picLocks noChangeAspect="1" noChangeArrowheads="1"/>
                    </pic:cNvPicPr>
                  </pic:nvPicPr>
                  <pic:blipFill>
                    <a:blip r:embed="rId26"/>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Novel</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proofErr w:type="spellStart"/>
      <w:r w:rsidRPr="009C3623">
        <w:rPr>
          <w:rFonts w:ascii="inherit" w:eastAsia="Times New Roman" w:hAnsi="inherit" w:cs="Times New Roman"/>
          <w:color w:val="6F6A64"/>
          <w:sz w:val="21"/>
          <w:szCs w:val="21"/>
        </w:rPr>
        <w:t>Atia</w:t>
      </w:r>
      <w:proofErr w:type="spellEnd"/>
      <w:r w:rsidRPr="009C3623">
        <w:rPr>
          <w:rFonts w:ascii="inherit" w:eastAsia="Times New Roman" w:hAnsi="inherit" w:cs="Times New Roman"/>
          <w:color w:val="6F6A64"/>
          <w:sz w:val="21"/>
          <w:szCs w:val="21"/>
        </w:rPr>
        <w:t xml:space="preserve"> </w:t>
      </w:r>
      <w:proofErr w:type="spellStart"/>
      <w:r w:rsidRPr="009C3623">
        <w:rPr>
          <w:rFonts w:ascii="inherit" w:eastAsia="Times New Roman" w:hAnsi="inherit" w:cs="Times New Roman"/>
          <w:color w:val="6F6A64"/>
          <w:sz w:val="21"/>
          <w:szCs w:val="21"/>
        </w:rPr>
        <w:t>Rathore</w:t>
      </w:r>
      <w:proofErr w:type="spellEnd"/>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lastRenderedPageBreak/>
        <w:fldChar w:fldCharType="begin"/>
      </w:r>
      <w:r w:rsidRPr="009C3623">
        <w:rPr>
          <w:rFonts w:ascii="inherit" w:eastAsia="Times New Roman" w:hAnsi="inherit" w:cs="Times New Roman"/>
          <w:color w:val="3B3835"/>
          <w:sz w:val="21"/>
          <w:szCs w:val="21"/>
        </w:rPr>
        <w:instrText xml:space="preserve"> HYPERLINK "https://www.slideshare.net/melvinwaminal/novel-14992864" \o "Novel"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714375"/>
            <wp:effectExtent l="19050" t="0" r="0" b="0"/>
            <wp:docPr id="5" name="Picture 5" descr="Novel">
              <a:hlinkClick xmlns:a="http://schemas.openxmlformats.org/drawingml/2006/main" r:id="rId27" tooltip="&quot;Nov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el">
                      <a:hlinkClick r:id="rId27" tooltip="&quot;Novel&quot;"/>
                    </pic:cNvPr>
                    <pic:cNvPicPr>
                      <a:picLocks noChangeAspect="1" noChangeArrowheads="1"/>
                    </pic:cNvPicPr>
                  </pic:nvPicPr>
                  <pic:blipFill>
                    <a:blip r:embed="rId28"/>
                    <a:srcRect/>
                    <a:stretch>
                      <a:fillRect/>
                    </a:stretch>
                  </pic:blipFill>
                  <pic:spPr bwMode="auto">
                    <a:xfrm>
                      <a:off x="0" y="0"/>
                      <a:ext cx="1143000" cy="714375"/>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Novel</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r w:rsidRPr="009C3623">
        <w:rPr>
          <w:rFonts w:ascii="inherit" w:eastAsia="Times New Roman" w:hAnsi="inherit" w:cs="Times New Roman"/>
          <w:color w:val="6F6A64"/>
          <w:sz w:val="21"/>
          <w:szCs w:val="21"/>
        </w:rPr>
        <w:t xml:space="preserve">Melvin </w:t>
      </w:r>
      <w:proofErr w:type="spellStart"/>
      <w:r w:rsidRPr="009C3623">
        <w:rPr>
          <w:rFonts w:ascii="inherit" w:eastAsia="Times New Roman" w:hAnsi="inherit" w:cs="Times New Roman"/>
          <w:color w:val="6F6A64"/>
          <w:sz w:val="21"/>
          <w:szCs w:val="21"/>
        </w:rPr>
        <w:t>Waminal</w:t>
      </w:r>
      <w:proofErr w:type="spellEnd"/>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"https://www.slideshare.net/writania/top-15-elements-of-novel-writing" \o "Top 15 Elements of Novel Writing "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857250"/>
            <wp:effectExtent l="19050" t="0" r="0" b="0"/>
            <wp:docPr id="6" name="Picture 6" descr="Top 15 Elements of Novel Writing ">
              <a:hlinkClick xmlns:a="http://schemas.openxmlformats.org/drawingml/2006/main" r:id="rId29" tooltip="&quot;Top 15 Elements of Novel Writing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15 Elements of Novel Writing ">
                      <a:hlinkClick r:id="rId29" tooltip="&quot;Top 15 Elements of Novel Writing &quot;"/>
                    </pic:cNvPr>
                    <pic:cNvPicPr>
                      <a:picLocks noChangeAspect="1" noChangeArrowheads="1"/>
                    </pic:cNvPicPr>
                  </pic:nvPicPr>
                  <pic:blipFill>
                    <a:blip r:embed="rId30"/>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Top 15 Elements of Novel Writing</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proofErr w:type="spellStart"/>
      <w:r w:rsidRPr="009C3623">
        <w:rPr>
          <w:rFonts w:ascii="inherit" w:eastAsia="Times New Roman" w:hAnsi="inherit" w:cs="Times New Roman"/>
          <w:color w:val="6F6A64"/>
          <w:sz w:val="21"/>
          <w:szCs w:val="21"/>
        </w:rPr>
        <w:t>Writania</w:t>
      </w:r>
      <w:proofErr w:type="spellEnd"/>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"https://www.slideshare.net/ikeyabut/novel-ppt2" \o "Novel ppt(2)"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857250"/>
            <wp:effectExtent l="19050" t="0" r="0" b="0"/>
            <wp:docPr id="7" name="Picture 7" descr="Novel ppt(2)">
              <a:hlinkClick xmlns:a="http://schemas.openxmlformats.org/drawingml/2006/main" r:id="rId31" tooltip="&quot;Novel ppt(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el ppt(2)">
                      <a:hlinkClick r:id="rId31" tooltip="&quot;Novel ppt(2)&quot;"/>
                    </pic:cNvPr>
                    <pic:cNvPicPr>
                      <a:picLocks noChangeAspect="1" noChangeArrowheads="1"/>
                    </pic:cNvPicPr>
                  </pic:nvPicPr>
                  <pic:blipFill>
                    <a:blip r:embed="rId32"/>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 xml:space="preserve">Novel </w:t>
      </w:r>
      <w:proofErr w:type="spellStart"/>
      <w:proofErr w:type="gramStart"/>
      <w:r w:rsidRPr="009C3623">
        <w:rPr>
          <w:rFonts w:ascii="inherit" w:eastAsia="Times New Roman" w:hAnsi="inherit" w:cs="Times New Roman"/>
          <w:color w:val="3B3835"/>
          <w:sz w:val="21"/>
          <w:szCs w:val="21"/>
        </w:rPr>
        <w:t>ppt</w:t>
      </w:r>
      <w:proofErr w:type="spellEnd"/>
      <w:proofErr w:type="gramEnd"/>
      <w:r w:rsidRPr="009C3623">
        <w:rPr>
          <w:rFonts w:ascii="inherit" w:eastAsia="Times New Roman" w:hAnsi="inherit" w:cs="Times New Roman"/>
          <w:color w:val="3B3835"/>
          <w:sz w:val="21"/>
          <w:szCs w:val="21"/>
        </w:rPr>
        <w:t>(2)</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r w:rsidRPr="009C3623">
        <w:rPr>
          <w:rFonts w:ascii="inherit" w:eastAsia="Times New Roman" w:hAnsi="inherit" w:cs="Times New Roman"/>
          <w:color w:val="6F6A64"/>
          <w:sz w:val="21"/>
          <w:szCs w:val="21"/>
        </w:rPr>
        <w:t xml:space="preserve">Ike </w:t>
      </w:r>
      <w:proofErr w:type="spellStart"/>
      <w:r w:rsidRPr="009C3623">
        <w:rPr>
          <w:rFonts w:ascii="inherit" w:eastAsia="Times New Roman" w:hAnsi="inherit" w:cs="Times New Roman"/>
          <w:color w:val="6F6A64"/>
          <w:sz w:val="21"/>
          <w:szCs w:val="21"/>
        </w:rPr>
        <w:t>Yabut</w:t>
      </w:r>
      <w:proofErr w:type="spellEnd"/>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"https://www.slideshare.net/nn555818/history-of-novels" \o "History of novels"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866775"/>
            <wp:effectExtent l="19050" t="0" r="0" b="0"/>
            <wp:docPr id="8" name="Picture 8" descr="History of novels">
              <a:hlinkClick xmlns:a="http://schemas.openxmlformats.org/drawingml/2006/main" r:id="rId33" tooltip="&quot;History of nove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story of novels">
                      <a:hlinkClick r:id="rId33" tooltip="&quot;History of novels&quot;"/>
                    </pic:cNvPr>
                    <pic:cNvPicPr>
                      <a:picLocks noChangeAspect="1" noChangeArrowheads="1"/>
                    </pic:cNvPicPr>
                  </pic:nvPicPr>
                  <pic:blipFill>
                    <a:blip r:embed="rId34"/>
                    <a:srcRect/>
                    <a:stretch>
                      <a:fillRect/>
                    </a:stretch>
                  </pic:blipFill>
                  <pic:spPr bwMode="auto">
                    <a:xfrm>
                      <a:off x="0" y="0"/>
                      <a:ext cx="1143000" cy="866775"/>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History of novels</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r w:rsidRPr="009C3623">
        <w:rPr>
          <w:rFonts w:ascii="inherit" w:eastAsia="Times New Roman" w:hAnsi="inherit" w:cs="Times New Roman"/>
          <w:color w:val="6F6A64"/>
          <w:sz w:val="21"/>
          <w:szCs w:val="21"/>
        </w:rPr>
        <w:t>nn555818</w:t>
      </w:r>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pBdr>
          <w:bottom w:val="single" w:sz="6" w:space="9" w:color="D9D7D5"/>
        </w:pBd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"https://www.slideshare.net/kathleenrobinsonmalone/what-is-a-novel-history-and-observations" \o "What is a novel: history and observations"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pBdr>
          <w:bottom w:val="single" w:sz="6" w:space="9" w:color="D9D7D5"/>
        </w:pBd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lastRenderedPageBreak/>
        <w:drawing>
          <wp:inline distT="0" distB="0" distL="0" distR="0">
            <wp:extent cx="1143000" cy="857250"/>
            <wp:effectExtent l="19050" t="0" r="0" b="0"/>
            <wp:docPr id="9" name="Picture 9" descr="What is a novel: history and observations">
              <a:hlinkClick xmlns:a="http://schemas.openxmlformats.org/drawingml/2006/main" r:id="rId35" tooltip="&quot;What is a novel: history and observ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a novel: history and observations">
                      <a:hlinkClick r:id="rId35" tooltip="&quot;What is a novel: history and observations&quot;"/>
                    </pic:cNvPr>
                    <pic:cNvPicPr>
                      <a:picLocks noChangeAspect="1" noChangeArrowheads="1"/>
                    </pic:cNvPicPr>
                  </pic:nvPicPr>
                  <pic:blipFill>
                    <a:blip r:embed="rId36"/>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 xml:space="preserve">What is a novel: history and </w:t>
      </w:r>
      <w:proofErr w:type="gramStart"/>
      <w:r w:rsidRPr="009C3623">
        <w:rPr>
          <w:rFonts w:ascii="inherit" w:eastAsia="Times New Roman" w:hAnsi="inherit" w:cs="Times New Roman"/>
          <w:color w:val="3B3835"/>
          <w:sz w:val="21"/>
          <w:szCs w:val="21"/>
        </w:rPr>
        <w:t>observation</w:t>
      </w:r>
      <w:proofErr w:type="gramEnd"/>
      <w:r w:rsidRPr="009C3623">
        <w:rPr>
          <w:rFonts w:ascii="inherit" w:eastAsia="Times New Roman" w:hAnsi="inherit" w:cs="Times New Roman"/>
          <w:color w:val="3B3835"/>
          <w:sz w:val="21"/>
          <w:szCs w:val="21"/>
        </w:rPr>
        <w:t>s</w:t>
      </w:r>
    </w:p>
    <w:p w:rsidR="009C3623" w:rsidRPr="009C3623" w:rsidRDefault="009C3623" w:rsidP="009C3623">
      <w:pPr>
        <w:pBdr>
          <w:bottom w:val="single" w:sz="6" w:space="9" w:color="D9D7D5"/>
        </w:pBdr>
        <w:shd w:val="clear" w:color="auto" w:fill="EEEEEE"/>
        <w:spacing w:after="0" w:line="240" w:lineRule="auto"/>
        <w:ind w:left="2370"/>
        <w:rPr>
          <w:rFonts w:ascii="inherit" w:eastAsia="Times New Roman" w:hAnsi="inherit" w:cs="Times New Roman"/>
          <w:color w:val="6F6A64"/>
          <w:sz w:val="21"/>
          <w:szCs w:val="21"/>
        </w:rPr>
      </w:pPr>
      <w:r w:rsidRPr="009C3623">
        <w:rPr>
          <w:rFonts w:ascii="inherit" w:eastAsia="Times New Roman" w:hAnsi="inherit" w:cs="Times New Roman"/>
          <w:color w:val="6F6A64"/>
          <w:sz w:val="21"/>
          <w:szCs w:val="21"/>
        </w:rPr>
        <w:t>Kathleen Robinson-Malone</w:t>
      </w:r>
    </w:p>
    <w:p w:rsidR="009C3623" w:rsidRPr="009C3623" w:rsidRDefault="009C3623" w:rsidP="009C3623">
      <w:pPr>
        <w:pBdr>
          <w:bottom w:val="single" w:sz="6" w:space="9" w:color="D9D7D5"/>
        </w:pBd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2"/>
        </w:numPr>
        <w:shd w:val="clear" w:color="auto" w:fill="EEEEEE"/>
        <w:spacing w:after="0" w:line="240" w:lineRule="auto"/>
        <w:rPr>
          <w:rFonts w:ascii="Times New Roman" w:eastAsia="Times New Roman" w:hAnsi="Times New Roman" w:cs="Times New Roman"/>
          <w:color w:val="008ED2"/>
          <w:sz w:val="24"/>
          <w:szCs w:val="24"/>
        </w:rPr>
      </w:pPr>
      <w:r w:rsidRPr="009C3623">
        <w:rPr>
          <w:rFonts w:ascii="inherit" w:eastAsia="Times New Roman" w:hAnsi="inherit" w:cs="Times New Roman"/>
          <w:color w:val="3B3835"/>
          <w:sz w:val="21"/>
          <w:szCs w:val="21"/>
        </w:rPr>
        <w:fldChar w:fldCharType="begin"/>
      </w:r>
      <w:r w:rsidRPr="009C3623">
        <w:rPr>
          <w:rFonts w:ascii="inherit" w:eastAsia="Times New Roman" w:hAnsi="inherit" w:cs="Times New Roman"/>
          <w:color w:val="3B3835"/>
          <w:sz w:val="21"/>
          <w:szCs w:val="21"/>
        </w:rPr>
        <w:instrText xml:space="preserve"> HYPERLINK "https://www.slideshare.net/ranardel/features-of-the-novel" \o "Features of the novel" </w:instrText>
      </w:r>
      <w:r w:rsidRPr="009C3623">
        <w:rPr>
          <w:rFonts w:ascii="inherit" w:eastAsia="Times New Roman" w:hAnsi="inherit" w:cs="Times New Roman"/>
          <w:color w:val="3B3835"/>
          <w:sz w:val="21"/>
          <w:szCs w:val="21"/>
        </w:rPr>
        <w:fldChar w:fldCharType="separate"/>
      </w:r>
    </w:p>
    <w:p w:rsidR="009C3623" w:rsidRPr="009C3623" w:rsidRDefault="009C3623" w:rsidP="009C3623">
      <w:pPr>
        <w:shd w:val="clear" w:color="auto" w:fill="EEEEEE"/>
        <w:spacing w:after="0" w:line="240" w:lineRule="auto"/>
        <w:ind w:left="720"/>
        <w:rPr>
          <w:rFonts w:ascii="Times New Roman" w:eastAsia="Times New Roman" w:hAnsi="Times New Roman" w:cs="Times New Roman"/>
          <w:sz w:val="24"/>
          <w:szCs w:val="24"/>
        </w:rPr>
      </w:pPr>
      <w:r>
        <w:rPr>
          <w:rFonts w:ascii="inherit" w:eastAsia="Times New Roman" w:hAnsi="inherit" w:cs="Times New Roman"/>
          <w:noProof/>
          <w:color w:val="008ED2"/>
          <w:sz w:val="21"/>
          <w:szCs w:val="21"/>
        </w:rPr>
        <w:drawing>
          <wp:inline distT="0" distB="0" distL="0" distR="0">
            <wp:extent cx="1143000" cy="857250"/>
            <wp:effectExtent l="19050" t="0" r="0" b="0"/>
            <wp:docPr id="10" name="Picture 10" descr="Features of the novel">
              <a:hlinkClick xmlns:a="http://schemas.openxmlformats.org/drawingml/2006/main" r:id="rId37" tooltip="&quot;Features of the nov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atures of the novel">
                      <a:hlinkClick r:id="rId37" tooltip="&quot;Features of the novel&quot;"/>
                    </pic:cNvPr>
                    <pic:cNvPicPr>
                      <a:picLocks noChangeAspect="1" noChangeArrowheads="1"/>
                    </pic:cNvPicPr>
                  </pic:nvPicPr>
                  <pic:blipFill>
                    <a:blip r:embed="rId38"/>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9C3623" w:rsidRPr="009C3623" w:rsidRDefault="009C3623" w:rsidP="009C3623">
      <w:pPr>
        <w:shd w:val="clear" w:color="auto" w:fill="EEEEEE"/>
        <w:spacing w:after="0" w:line="240" w:lineRule="auto"/>
        <w:ind w:left="237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t>Features of the novel</w:t>
      </w:r>
    </w:p>
    <w:p w:rsidR="009C3623" w:rsidRPr="009C3623" w:rsidRDefault="009C3623" w:rsidP="009C3623">
      <w:pPr>
        <w:shd w:val="clear" w:color="auto" w:fill="EEEEEE"/>
        <w:spacing w:after="0" w:line="240" w:lineRule="auto"/>
        <w:ind w:left="2370"/>
        <w:rPr>
          <w:rFonts w:ascii="inherit" w:eastAsia="Times New Roman" w:hAnsi="inherit" w:cs="Times New Roman"/>
          <w:color w:val="6F6A64"/>
          <w:sz w:val="21"/>
          <w:szCs w:val="21"/>
        </w:rPr>
      </w:pPr>
      <w:proofErr w:type="spellStart"/>
      <w:r w:rsidRPr="009C3623">
        <w:rPr>
          <w:rFonts w:ascii="inherit" w:eastAsia="Times New Roman" w:hAnsi="inherit" w:cs="Times New Roman"/>
          <w:color w:val="6F6A64"/>
          <w:sz w:val="21"/>
          <w:szCs w:val="21"/>
        </w:rPr>
        <w:t>Raffaele</w:t>
      </w:r>
      <w:proofErr w:type="spellEnd"/>
      <w:r w:rsidRPr="009C3623">
        <w:rPr>
          <w:rFonts w:ascii="inherit" w:eastAsia="Times New Roman" w:hAnsi="inherit" w:cs="Times New Roman"/>
          <w:color w:val="6F6A64"/>
          <w:sz w:val="21"/>
          <w:szCs w:val="21"/>
        </w:rPr>
        <w:t xml:space="preserve"> </w:t>
      </w:r>
      <w:proofErr w:type="spellStart"/>
      <w:r w:rsidRPr="009C3623">
        <w:rPr>
          <w:rFonts w:ascii="inherit" w:eastAsia="Times New Roman" w:hAnsi="inherit" w:cs="Times New Roman"/>
          <w:color w:val="6F6A64"/>
          <w:sz w:val="21"/>
          <w:szCs w:val="21"/>
        </w:rPr>
        <w:t>Nardella</w:t>
      </w:r>
      <w:proofErr w:type="spellEnd"/>
    </w:p>
    <w:p w:rsidR="009C3623" w:rsidRPr="009C3623" w:rsidRDefault="009C3623" w:rsidP="009C3623">
      <w:pPr>
        <w:shd w:val="clear" w:color="auto" w:fill="EEEEEE"/>
        <w:spacing w:after="0" w:line="240" w:lineRule="auto"/>
        <w:ind w:left="720"/>
        <w:rPr>
          <w:rFonts w:ascii="inherit" w:eastAsia="Times New Roman" w:hAnsi="inherit" w:cs="Times New Roman"/>
          <w:color w:val="3B3835"/>
          <w:sz w:val="21"/>
          <w:szCs w:val="21"/>
        </w:rPr>
      </w:pPr>
      <w:r w:rsidRPr="009C3623">
        <w:rPr>
          <w:rFonts w:ascii="inherit" w:eastAsia="Times New Roman" w:hAnsi="inherit" w:cs="Times New Roman"/>
          <w:color w:val="3B3835"/>
          <w:sz w:val="21"/>
          <w:szCs w:val="21"/>
        </w:rPr>
        <w:fldChar w:fldCharType="end"/>
      </w:r>
    </w:p>
    <w:p w:rsidR="009C3623" w:rsidRPr="009C3623" w:rsidRDefault="009C3623" w:rsidP="009C3623">
      <w:pPr>
        <w:numPr>
          <w:ilvl w:val="0"/>
          <w:numId w:val="3"/>
        </w:numPr>
        <w:spacing w:after="0" w:line="240" w:lineRule="auto"/>
        <w:rPr>
          <w:rFonts w:ascii="inherit" w:eastAsia="Times New Roman" w:hAnsi="inherit" w:cs="Times New Roman"/>
          <w:sz w:val="24"/>
          <w:szCs w:val="24"/>
        </w:rPr>
      </w:pPr>
      <w:hyperlink r:id="rId39" w:tooltip="Elements of Novel - English" w:history="1">
        <w:r w:rsidRPr="009C3623">
          <w:rPr>
            <w:rFonts w:ascii="inherit" w:eastAsia="Times New Roman" w:hAnsi="inherit" w:cs="Times New Roman"/>
            <w:color w:val="616161"/>
            <w:sz w:val="24"/>
            <w:szCs w:val="24"/>
            <w:lang/>
          </w:rPr>
          <w:t>English </w:t>
        </w:r>
      </w:hyperlink>
    </w:p>
    <w:p w:rsidR="009C3623" w:rsidRPr="009C3623" w:rsidRDefault="009C3623" w:rsidP="009C3623">
      <w:pPr>
        <w:numPr>
          <w:ilvl w:val="0"/>
          <w:numId w:val="3"/>
        </w:numPr>
        <w:spacing w:after="0" w:line="240" w:lineRule="auto"/>
        <w:rPr>
          <w:rFonts w:ascii="inherit" w:eastAsia="Times New Roman" w:hAnsi="inherit" w:cs="Times New Roman"/>
          <w:sz w:val="24"/>
          <w:szCs w:val="24"/>
        </w:rPr>
      </w:pPr>
      <w:hyperlink r:id="rId40" w:tooltip="Elements of Novel - Espanol" w:history="1">
        <w:r w:rsidRPr="009C3623">
          <w:rPr>
            <w:rFonts w:ascii="inherit" w:eastAsia="Times New Roman" w:hAnsi="inherit" w:cs="Times New Roman"/>
            <w:color w:val="878787"/>
            <w:sz w:val="24"/>
            <w:szCs w:val="24"/>
            <w:lang w:val="es-ES"/>
          </w:rPr>
          <w:t>Español </w:t>
        </w:r>
      </w:hyperlink>
    </w:p>
    <w:p w:rsidR="009C3623" w:rsidRPr="009C3623" w:rsidRDefault="009C3623" w:rsidP="009C3623">
      <w:pPr>
        <w:numPr>
          <w:ilvl w:val="0"/>
          <w:numId w:val="3"/>
        </w:numPr>
        <w:spacing w:after="0" w:line="240" w:lineRule="auto"/>
        <w:rPr>
          <w:rFonts w:ascii="inherit" w:eastAsia="Times New Roman" w:hAnsi="inherit" w:cs="Times New Roman"/>
          <w:sz w:val="24"/>
          <w:szCs w:val="24"/>
        </w:rPr>
      </w:pPr>
      <w:hyperlink r:id="rId41" w:tooltip="Elements of Novel - Portugues" w:history="1">
        <w:r w:rsidRPr="009C3623">
          <w:rPr>
            <w:rFonts w:ascii="inherit" w:eastAsia="Times New Roman" w:hAnsi="inherit" w:cs="Times New Roman"/>
            <w:color w:val="878787"/>
            <w:sz w:val="24"/>
            <w:szCs w:val="24"/>
            <w:lang w:val="pt-PT"/>
          </w:rPr>
          <w:t>Português </w:t>
        </w:r>
      </w:hyperlink>
    </w:p>
    <w:p w:rsidR="009C3623" w:rsidRPr="009C3623" w:rsidRDefault="009C3623" w:rsidP="009C3623">
      <w:pPr>
        <w:numPr>
          <w:ilvl w:val="0"/>
          <w:numId w:val="3"/>
        </w:numPr>
        <w:spacing w:after="0" w:line="240" w:lineRule="auto"/>
        <w:rPr>
          <w:rFonts w:ascii="inherit" w:eastAsia="Times New Roman" w:hAnsi="inherit" w:cs="Times New Roman"/>
          <w:sz w:val="24"/>
          <w:szCs w:val="24"/>
        </w:rPr>
      </w:pPr>
      <w:hyperlink r:id="rId42" w:tooltip="Elements of Novel - Français" w:history="1">
        <w:r w:rsidRPr="009C3623">
          <w:rPr>
            <w:rFonts w:ascii="inherit" w:eastAsia="Times New Roman" w:hAnsi="inherit" w:cs="Times New Roman"/>
            <w:color w:val="878787"/>
            <w:sz w:val="24"/>
            <w:szCs w:val="24"/>
            <w:lang w:val="fr-FR"/>
          </w:rPr>
          <w:t>Français </w:t>
        </w:r>
      </w:hyperlink>
    </w:p>
    <w:p w:rsidR="003A6333" w:rsidRDefault="003A6333"/>
    <w:sectPr w:rsidR="003A6333" w:rsidSect="003A63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2A1A"/>
    <w:multiLevelType w:val="multilevel"/>
    <w:tmpl w:val="D9FA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4138D"/>
    <w:multiLevelType w:val="multilevel"/>
    <w:tmpl w:val="7E0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A597E"/>
    <w:multiLevelType w:val="multilevel"/>
    <w:tmpl w:val="09E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623"/>
    <w:rsid w:val="003A6333"/>
    <w:rsid w:val="009C3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33"/>
  </w:style>
  <w:style w:type="paragraph" w:styleId="Heading3">
    <w:name w:val="heading 3"/>
    <w:basedOn w:val="Normal"/>
    <w:link w:val="Heading3Char"/>
    <w:uiPriority w:val="9"/>
    <w:qFormat/>
    <w:rsid w:val="009C36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36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3623"/>
    <w:rPr>
      <w:color w:val="0000FF"/>
      <w:u w:val="single"/>
    </w:rPr>
  </w:style>
  <w:style w:type="paragraph" w:styleId="BalloonText">
    <w:name w:val="Balloon Text"/>
    <w:basedOn w:val="Normal"/>
    <w:link w:val="BalloonTextChar"/>
    <w:uiPriority w:val="99"/>
    <w:semiHidden/>
    <w:unhideWhenUsed/>
    <w:rsid w:val="009C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105538">
      <w:bodyDiv w:val="1"/>
      <w:marLeft w:val="0"/>
      <w:marRight w:val="0"/>
      <w:marTop w:val="0"/>
      <w:marBottom w:val="0"/>
      <w:divBdr>
        <w:top w:val="none" w:sz="0" w:space="0" w:color="auto"/>
        <w:left w:val="none" w:sz="0" w:space="0" w:color="auto"/>
        <w:bottom w:val="none" w:sz="0" w:space="0" w:color="auto"/>
        <w:right w:val="none" w:sz="0" w:space="0" w:color="auto"/>
      </w:divBdr>
      <w:divsChild>
        <w:div w:id="147135862">
          <w:marLeft w:val="0"/>
          <w:marRight w:val="0"/>
          <w:marTop w:val="0"/>
          <w:marBottom w:val="0"/>
          <w:divBdr>
            <w:top w:val="none" w:sz="0" w:space="0" w:color="auto"/>
            <w:left w:val="none" w:sz="0" w:space="0" w:color="auto"/>
            <w:bottom w:val="none" w:sz="0" w:space="0" w:color="auto"/>
            <w:right w:val="none" w:sz="0" w:space="0" w:color="auto"/>
          </w:divBdr>
          <w:divsChild>
            <w:div w:id="1396507899">
              <w:marLeft w:val="0"/>
              <w:marRight w:val="0"/>
              <w:marTop w:val="0"/>
              <w:marBottom w:val="0"/>
              <w:divBdr>
                <w:top w:val="none" w:sz="0" w:space="0" w:color="auto"/>
                <w:left w:val="none" w:sz="0" w:space="0" w:color="auto"/>
                <w:bottom w:val="none" w:sz="0" w:space="0" w:color="auto"/>
                <w:right w:val="none" w:sz="0" w:space="0" w:color="auto"/>
              </w:divBdr>
              <w:divsChild>
                <w:div w:id="1507399934">
                  <w:marLeft w:val="0"/>
                  <w:marRight w:val="0"/>
                  <w:marTop w:val="0"/>
                  <w:marBottom w:val="0"/>
                  <w:divBdr>
                    <w:top w:val="none" w:sz="0" w:space="0" w:color="auto"/>
                    <w:left w:val="none" w:sz="0" w:space="0" w:color="auto"/>
                    <w:bottom w:val="none" w:sz="0" w:space="0" w:color="auto"/>
                    <w:right w:val="single" w:sz="6" w:space="0" w:color="D9D7D5"/>
                  </w:divBdr>
                  <w:divsChild>
                    <w:div w:id="829638063">
                      <w:marLeft w:val="0"/>
                      <w:marRight w:val="0"/>
                      <w:marTop w:val="0"/>
                      <w:marBottom w:val="0"/>
                      <w:divBdr>
                        <w:top w:val="none" w:sz="0" w:space="0" w:color="auto"/>
                        <w:left w:val="none" w:sz="0" w:space="0" w:color="auto"/>
                        <w:bottom w:val="none" w:sz="0" w:space="0" w:color="auto"/>
                        <w:right w:val="none" w:sz="0" w:space="0" w:color="auto"/>
                      </w:divBdr>
                      <w:divsChild>
                        <w:div w:id="1593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53">
                  <w:marLeft w:val="0"/>
                  <w:marRight w:val="0"/>
                  <w:marTop w:val="0"/>
                  <w:marBottom w:val="0"/>
                  <w:divBdr>
                    <w:top w:val="none" w:sz="0" w:space="0" w:color="auto"/>
                    <w:left w:val="none" w:sz="0" w:space="0" w:color="auto"/>
                    <w:bottom w:val="none" w:sz="0" w:space="0" w:color="auto"/>
                    <w:right w:val="none" w:sz="0" w:space="0" w:color="auto"/>
                  </w:divBdr>
                  <w:divsChild>
                    <w:div w:id="744910437">
                      <w:marLeft w:val="0"/>
                      <w:marRight w:val="150"/>
                      <w:marTop w:val="0"/>
                      <w:marBottom w:val="0"/>
                      <w:divBdr>
                        <w:top w:val="none" w:sz="0" w:space="0" w:color="auto"/>
                        <w:left w:val="none" w:sz="0" w:space="0" w:color="auto"/>
                        <w:bottom w:val="none" w:sz="0" w:space="0" w:color="auto"/>
                        <w:right w:val="none" w:sz="0" w:space="0" w:color="auto"/>
                      </w:divBdr>
                    </w:div>
                    <w:div w:id="226769969">
                      <w:marLeft w:val="1650"/>
                      <w:marRight w:val="0"/>
                      <w:marTop w:val="0"/>
                      <w:marBottom w:val="0"/>
                      <w:divBdr>
                        <w:top w:val="none" w:sz="0" w:space="0" w:color="auto"/>
                        <w:left w:val="none" w:sz="0" w:space="0" w:color="auto"/>
                        <w:bottom w:val="none" w:sz="0" w:space="0" w:color="auto"/>
                        <w:right w:val="none" w:sz="0" w:space="0" w:color="auto"/>
                      </w:divBdr>
                      <w:divsChild>
                        <w:div w:id="1074207774">
                          <w:marLeft w:val="0"/>
                          <w:marRight w:val="0"/>
                          <w:marTop w:val="0"/>
                          <w:marBottom w:val="0"/>
                          <w:divBdr>
                            <w:top w:val="none" w:sz="0" w:space="0" w:color="auto"/>
                            <w:left w:val="none" w:sz="0" w:space="0" w:color="auto"/>
                            <w:bottom w:val="none" w:sz="0" w:space="0" w:color="auto"/>
                            <w:right w:val="none" w:sz="0" w:space="0" w:color="auto"/>
                          </w:divBdr>
                        </w:div>
                        <w:div w:id="929046694">
                          <w:marLeft w:val="0"/>
                          <w:marRight w:val="0"/>
                          <w:marTop w:val="75"/>
                          <w:marBottom w:val="0"/>
                          <w:divBdr>
                            <w:top w:val="none" w:sz="0" w:space="0" w:color="auto"/>
                            <w:left w:val="none" w:sz="0" w:space="0" w:color="auto"/>
                            <w:bottom w:val="none" w:sz="0" w:space="0" w:color="auto"/>
                            <w:right w:val="none" w:sz="0" w:space="0" w:color="auto"/>
                          </w:divBdr>
                        </w:div>
                      </w:divsChild>
                    </w:div>
                    <w:div w:id="1209608273">
                      <w:marLeft w:val="0"/>
                      <w:marRight w:val="150"/>
                      <w:marTop w:val="0"/>
                      <w:marBottom w:val="0"/>
                      <w:divBdr>
                        <w:top w:val="none" w:sz="0" w:space="0" w:color="auto"/>
                        <w:left w:val="none" w:sz="0" w:space="0" w:color="auto"/>
                        <w:bottom w:val="none" w:sz="0" w:space="0" w:color="auto"/>
                        <w:right w:val="none" w:sz="0" w:space="0" w:color="auto"/>
                      </w:divBdr>
                    </w:div>
                    <w:div w:id="1117021859">
                      <w:marLeft w:val="1650"/>
                      <w:marRight w:val="0"/>
                      <w:marTop w:val="0"/>
                      <w:marBottom w:val="0"/>
                      <w:divBdr>
                        <w:top w:val="none" w:sz="0" w:space="0" w:color="auto"/>
                        <w:left w:val="none" w:sz="0" w:space="0" w:color="auto"/>
                        <w:bottom w:val="none" w:sz="0" w:space="0" w:color="auto"/>
                        <w:right w:val="none" w:sz="0" w:space="0" w:color="auto"/>
                      </w:divBdr>
                      <w:divsChild>
                        <w:div w:id="1239704086">
                          <w:marLeft w:val="0"/>
                          <w:marRight w:val="0"/>
                          <w:marTop w:val="0"/>
                          <w:marBottom w:val="0"/>
                          <w:divBdr>
                            <w:top w:val="none" w:sz="0" w:space="0" w:color="auto"/>
                            <w:left w:val="none" w:sz="0" w:space="0" w:color="auto"/>
                            <w:bottom w:val="none" w:sz="0" w:space="0" w:color="auto"/>
                            <w:right w:val="none" w:sz="0" w:space="0" w:color="auto"/>
                          </w:divBdr>
                        </w:div>
                        <w:div w:id="290282331">
                          <w:marLeft w:val="0"/>
                          <w:marRight w:val="0"/>
                          <w:marTop w:val="75"/>
                          <w:marBottom w:val="0"/>
                          <w:divBdr>
                            <w:top w:val="none" w:sz="0" w:space="0" w:color="auto"/>
                            <w:left w:val="none" w:sz="0" w:space="0" w:color="auto"/>
                            <w:bottom w:val="none" w:sz="0" w:space="0" w:color="auto"/>
                            <w:right w:val="none" w:sz="0" w:space="0" w:color="auto"/>
                          </w:divBdr>
                        </w:div>
                      </w:divsChild>
                    </w:div>
                    <w:div w:id="476266971">
                      <w:marLeft w:val="0"/>
                      <w:marRight w:val="150"/>
                      <w:marTop w:val="0"/>
                      <w:marBottom w:val="0"/>
                      <w:divBdr>
                        <w:top w:val="none" w:sz="0" w:space="0" w:color="auto"/>
                        <w:left w:val="none" w:sz="0" w:space="0" w:color="auto"/>
                        <w:bottom w:val="none" w:sz="0" w:space="0" w:color="auto"/>
                        <w:right w:val="none" w:sz="0" w:space="0" w:color="auto"/>
                      </w:divBdr>
                    </w:div>
                    <w:div w:id="715198563">
                      <w:marLeft w:val="1650"/>
                      <w:marRight w:val="0"/>
                      <w:marTop w:val="0"/>
                      <w:marBottom w:val="0"/>
                      <w:divBdr>
                        <w:top w:val="none" w:sz="0" w:space="0" w:color="auto"/>
                        <w:left w:val="none" w:sz="0" w:space="0" w:color="auto"/>
                        <w:bottom w:val="none" w:sz="0" w:space="0" w:color="auto"/>
                        <w:right w:val="none" w:sz="0" w:space="0" w:color="auto"/>
                      </w:divBdr>
                      <w:divsChild>
                        <w:div w:id="126318567">
                          <w:marLeft w:val="0"/>
                          <w:marRight w:val="0"/>
                          <w:marTop w:val="0"/>
                          <w:marBottom w:val="0"/>
                          <w:divBdr>
                            <w:top w:val="none" w:sz="0" w:space="0" w:color="auto"/>
                            <w:left w:val="none" w:sz="0" w:space="0" w:color="auto"/>
                            <w:bottom w:val="none" w:sz="0" w:space="0" w:color="auto"/>
                            <w:right w:val="none" w:sz="0" w:space="0" w:color="auto"/>
                          </w:divBdr>
                        </w:div>
                        <w:div w:id="388380894">
                          <w:marLeft w:val="0"/>
                          <w:marRight w:val="0"/>
                          <w:marTop w:val="75"/>
                          <w:marBottom w:val="0"/>
                          <w:divBdr>
                            <w:top w:val="none" w:sz="0" w:space="0" w:color="auto"/>
                            <w:left w:val="none" w:sz="0" w:space="0" w:color="auto"/>
                            <w:bottom w:val="none" w:sz="0" w:space="0" w:color="auto"/>
                            <w:right w:val="none" w:sz="0" w:space="0" w:color="auto"/>
                          </w:divBdr>
                        </w:div>
                      </w:divsChild>
                    </w:div>
                    <w:div w:id="814183232">
                      <w:marLeft w:val="0"/>
                      <w:marRight w:val="0"/>
                      <w:marTop w:val="0"/>
                      <w:marBottom w:val="0"/>
                      <w:divBdr>
                        <w:top w:val="none" w:sz="0" w:space="0" w:color="auto"/>
                        <w:left w:val="none" w:sz="0" w:space="0" w:color="auto"/>
                        <w:bottom w:val="none" w:sz="0" w:space="0" w:color="auto"/>
                        <w:right w:val="none" w:sz="0" w:space="0" w:color="auto"/>
                      </w:divBdr>
                    </w:div>
                    <w:div w:id="839658438">
                      <w:marLeft w:val="1650"/>
                      <w:marRight w:val="0"/>
                      <w:marTop w:val="0"/>
                      <w:marBottom w:val="0"/>
                      <w:divBdr>
                        <w:top w:val="none" w:sz="0" w:space="0" w:color="auto"/>
                        <w:left w:val="none" w:sz="0" w:space="0" w:color="auto"/>
                        <w:bottom w:val="none" w:sz="0" w:space="0" w:color="auto"/>
                        <w:right w:val="none" w:sz="0" w:space="0" w:color="auto"/>
                      </w:divBdr>
                      <w:divsChild>
                        <w:div w:id="133723257">
                          <w:marLeft w:val="0"/>
                          <w:marRight w:val="0"/>
                          <w:marTop w:val="0"/>
                          <w:marBottom w:val="0"/>
                          <w:divBdr>
                            <w:top w:val="none" w:sz="0" w:space="0" w:color="auto"/>
                            <w:left w:val="none" w:sz="0" w:space="0" w:color="auto"/>
                            <w:bottom w:val="none" w:sz="0" w:space="0" w:color="auto"/>
                            <w:right w:val="none" w:sz="0" w:space="0" w:color="auto"/>
                          </w:divBdr>
                        </w:div>
                        <w:div w:id="1622103561">
                          <w:marLeft w:val="0"/>
                          <w:marRight w:val="0"/>
                          <w:marTop w:val="0"/>
                          <w:marBottom w:val="0"/>
                          <w:divBdr>
                            <w:top w:val="none" w:sz="0" w:space="0" w:color="auto"/>
                            <w:left w:val="none" w:sz="0" w:space="0" w:color="auto"/>
                            <w:bottom w:val="none" w:sz="0" w:space="0" w:color="auto"/>
                            <w:right w:val="none" w:sz="0" w:space="0" w:color="auto"/>
                          </w:divBdr>
                        </w:div>
                      </w:divsChild>
                    </w:div>
                    <w:div w:id="1306396399">
                      <w:marLeft w:val="0"/>
                      <w:marRight w:val="0"/>
                      <w:marTop w:val="0"/>
                      <w:marBottom w:val="0"/>
                      <w:divBdr>
                        <w:top w:val="none" w:sz="0" w:space="0" w:color="auto"/>
                        <w:left w:val="none" w:sz="0" w:space="0" w:color="auto"/>
                        <w:bottom w:val="none" w:sz="0" w:space="0" w:color="auto"/>
                        <w:right w:val="none" w:sz="0" w:space="0" w:color="auto"/>
                      </w:divBdr>
                    </w:div>
                    <w:div w:id="1499273751">
                      <w:marLeft w:val="1650"/>
                      <w:marRight w:val="0"/>
                      <w:marTop w:val="0"/>
                      <w:marBottom w:val="0"/>
                      <w:divBdr>
                        <w:top w:val="none" w:sz="0" w:space="0" w:color="auto"/>
                        <w:left w:val="none" w:sz="0" w:space="0" w:color="auto"/>
                        <w:bottom w:val="none" w:sz="0" w:space="0" w:color="auto"/>
                        <w:right w:val="none" w:sz="0" w:space="0" w:color="auto"/>
                      </w:divBdr>
                      <w:divsChild>
                        <w:div w:id="419181626">
                          <w:marLeft w:val="0"/>
                          <w:marRight w:val="0"/>
                          <w:marTop w:val="0"/>
                          <w:marBottom w:val="0"/>
                          <w:divBdr>
                            <w:top w:val="none" w:sz="0" w:space="0" w:color="auto"/>
                            <w:left w:val="none" w:sz="0" w:space="0" w:color="auto"/>
                            <w:bottom w:val="none" w:sz="0" w:space="0" w:color="auto"/>
                            <w:right w:val="none" w:sz="0" w:space="0" w:color="auto"/>
                          </w:divBdr>
                        </w:div>
                        <w:div w:id="441652958">
                          <w:marLeft w:val="0"/>
                          <w:marRight w:val="0"/>
                          <w:marTop w:val="0"/>
                          <w:marBottom w:val="0"/>
                          <w:divBdr>
                            <w:top w:val="none" w:sz="0" w:space="0" w:color="auto"/>
                            <w:left w:val="none" w:sz="0" w:space="0" w:color="auto"/>
                            <w:bottom w:val="none" w:sz="0" w:space="0" w:color="auto"/>
                            <w:right w:val="none" w:sz="0" w:space="0" w:color="auto"/>
                          </w:divBdr>
                        </w:div>
                      </w:divsChild>
                    </w:div>
                    <w:div w:id="2119325364">
                      <w:marLeft w:val="0"/>
                      <w:marRight w:val="0"/>
                      <w:marTop w:val="0"/>
                      <w:marBottom w:val="0"/>
                      <w:divBdr>
                        <w:top w:val="none" w:sz="0" w:space="0" w:color="auto"/>
                        <w:left w:val="none" w:sz="0" w:space="0" w:color="auto"/>
                        <w:bottom w:val="none" w:sz="0" w:space="0" w:color="auto"/>
                        <w:right w:val="none" w:sz="0" w:space="0" w:color="auto"/>
                      </w:divBdr>
                    </w:div>
                    <w:div w:id="17464980">
                      <w:marLeft w:val="1650"/>
                      <w:marRight w:val="0"/>
                      <w:marTop w:val="0"/>
                      <w:marBottom w:val="0"/>
                      <w:divBdr>
                        <w:top w:val="none" w:sz="0" w:space="0" w:color="auto"/>
                        <w:left w:val="none" w:sz="0" w:space="0" w:color="auto"/>
                        <w:bottom w:val="none" w:sz="0" w:space="0" w:color="auto"/>
                        <w:right w:val="none" w:sz="0" w:space="0" w:color="auto"/>
                      </w:divBdr>
                      <w:divsChild>
                        <w:div w:id="1602638414">
                          <w:marLeft w:val="0"/>
                          <w:marRight w:val="0"/>
                          <w:marTop w:val="0"/>
                          <w:marBottom w:val="0"/>
                          <w:divBdr>
                            <w:top w:val="none" w:sz="0" w:space="0" w:color="auto"/>
                            <w:left w:val="none" w:sz="0" w:space="0" w:color="auto"/>
                            <w:bottom w:val="none" w:sz="0" w:space="0" w:color="auto"/>
                            <w:right w:val="none" w:sz="0" w:space="0" w:color="auto"/>
                          </w:divBdr>
                        </w:div>
                        <w:div w:id="573708116">
                          <w:marLeft w:val="0"/>
                          <w:marRight w:val="0"/>
                          <w:marTop w:val="0"/>
                          <w:marBottom w:val="0"/>
                          <w:divBdr>
                            <w:top w:val="none" w:sz="0" w:space="0" w:color="auto"/>
                            <w:left w:val="none" w:sz="0" w:space="0" w:color="auto"/>
                            <w:bottom w:val="none" w:sz="0" w:space="0" w:color="auto"/>
                            <w:right w:val="none" w:sz="0" w:space="0" w:color="auto"/>
                          </w:divBdr>
                        </w:div>
                      </w:divsChild>
                    </w:div>
                    <w:div w:id="708604602">
                      <w:marLeft w:val="0"/>
                      <w:marRight w:val="0"/>
                      <w:marTop w:val="0"/>
                      <w:marBottom w:val="0"/>
                      <w:divBdr>
                        <w:top w:val="none" w:sz="0" w:space="0" w:color="auto"/>
                        <w:left w:val="none" w:sz="0" w:space="0" w:color="auto"/>
                        <w:bottom w:val="none" w:sz="0" w:space="0" w:color="auto"/>
                        <w:right w:val="none" w:sz="0" w:space="0" w:color="auto"/>
                      </w:divBdr>
                    </w:div>
                    <w:div w:id="1558710391">
                      <w:marLeft w:val="1650"/>
                      <w:marRight w:val="0"/>
                      <w:marTop w:val="0"/>
                      <w:marBottom w:val="0"/>
                      <w:divBdr>
                        <w:top w:val="none" w:sz="0" w:space="0" w:color="auto"/>
                        <w:left w:val="none" w:sz="0" w:space="0" w:color="auto"/>
                        <w:bottom w:val="none" w:sz="0" w:space="0" w:color="auto"/>
                        <w:right w:val="none" w:sz="0" w:space="0" w:color="auto"/>
                      </w:divBdr>
                      <w:divsChild>
                        <w:div w:id="2056660352">
                          <w:marLeft w:val="0"/>
                          <w:marRight w:val="0"/>
                          <w:marTop w:val="0"/>
                          <w:marBottom w:val="0"/>
                          <w:divBdr>
                            <w:top w:val="none" w:sz="0" w:space="0" w:color="auto"/>
                            <w:left w:val="none" w:sz="0" w:space="0" w:color="auto"/>
                            <w:bottom w:val="none" w:sz="0" w:space="0" w:color="auto"/>
                            <w:right w:val="none" w:sz="0" w:space="0" w:color="auto"/>
                          </w:divBdr>
                        </w:div>
                        <w:div w:id="1097673737">
                          <w:marLeft w:val="0"/>
                          <w:marRight w:val="0"/>
                          <w:marTop w:val="0"/>
                          <w:marBottom w:val="0"/>
                          <w:divBdr>
                            <w:top w:val="none" w:sz="0" w:space="0" w:color="auto"/>
                            <w:left w:val="none" w:sz="0" w:space="0" w:color="auto"/>
                            <w:bottom w:val="none" w:sz="0" w:space="0" w:color="auto"/>
                            <w:right w:val="none" w:sz="0" w:space="0" w:color="auto"/>
                          </w:divBdr>
                        </w:div>
                      </w:divsChild>
                    </w:div>
                    <w:div w:id="1358240572">
                      <w:marLeft w:val="0"/>
                      <w:marRight w:val="0"/>
                      <w:marTop w:val="0"/>
                      <w:marBottom w:val="0"/>
                      <w:divBdr>
                        <w:top w:val="none" w:sz="0" w:space="0" w:color="auto"/>
                        <w:left w:val="none" w:sz="0" w:space="0" w:color="auto"/>
                        <w:bottom w:val="none" w:sz="0" w:space="0" w:color="auto"/>
                        <w:right w:val="none" w:sz="0" w:space="0" w:color="auto"/>
                      </w:divBdr>
                    </w:div>
                    <w:div w:id="1358506867">
                      <w:marLeft w:val="1650"/>
                      <w:marRight w:val="0"/>
                      <w:marTop w:val="0"/>
                      <w:marBottom w:val="0"/>
                      <w:divBdr>
                        <w:top w:val="none" w:sz="0" w:space="0" w:color="auto"/>
                        <w:left w:val="none" w:sz="0" w:space="0" w:color="auto"/>
                        <w:bottom w:val="none" w:sz="0" w:space="0" w:color="auto"/>
                        <w:right w:val="none" w:sz="0" w:space="0" w:color="auto"/>
                      </w:divBdr>
                      <w:divsChild>
                        <w:div w:id="1601640824">
                          <w:marLeft w:val="0"/>
                          <w:marRight w:val="0"/>
                          <w:marTop w:val="0"/>
                          <w:marBottom w:val="0"/>
                          <w:divBdr>
                            <w:top w:val="none" w:sz="0" w:space="0" w:color="auto"/>
                            <w:left w:val="none" w:sz="0" w:space="0" w:color="auto"/>
                            <w:bottom w:val="none" w:sz="0" w:space="0" w:color="auto"/>
                            <w:right w:val="none" w:sz="0" w:space="0" w:color="auto"/>
                          </w:divBdr>
                        </w:div>
                        <w:div w:id="816339926">
                          <w:marLeft w:val="0"/>
                          <w:marRight w:val="0"/>
                          <w:marTop w:val="0"/>
                          <w:marBottom w:val="0"/>
                          <w:divBdr>
                            <w:top w:val="none" w:sz="0" w:space="0" w:color="auto"/>
                            <w:left w:val="none" w:sz="0" w:space="0" w:color="auto"/>
                            <w:bottom w:val="none" w:sz="0" w:space="0" w:color="auto"/>
                            <w:right w:val="none" w:sz="0" w:space="0" w:color="auto"/>
                          </w:divBdr>
                        </w:div>
                      </w:divsChild>
                    </w:div>
                    <w:div w:id="1886286036">
                      <w:marLeft w:val="0"/>
                      <w:marRight w:val="0"/>
                      <w:marTop w:val="0"/>
                      <w:marBottom w:val="0"/>
                      <w:divBdr>
                        <w:top w:val="none" w:sz="0" w:space="0" w:color="auto"/>
                        <w:left w:val="none" w:sz="0" w:space="0" w:color="auto"/>
                        <w:bottom w:val="none" w:sz="0" w:space="0" w:color="auto"/>
                        <w:right w:val="none" w:sz="0" w:space="0" w:color="auto"/>
                      </w:divBdr>
                    </w:div>
                    <w:div w:id="8456802">
                      <w:marLeft w:val="1650"/>
                      <w:marRight w:val="0"/>
                      <w:marTop w:val="0"/>
                      <w:marBottom w:val="0"/>
                      <w:divBdr>
                        <w:top w:val="none" w:sz="0" w:space="0" w:color="auto"/>
                        <w:left w:val="none" w:sz="0" w:space="0" w:color="auto"/>
                        <w:bottom w:val="none" w:sz="0" w:space="0" w:color="auto"/>
                        <w:right w:val="none" w:sz="0" w:space="0" w:color="auto"/>
                      </w:divBdr>
                      <w:divsChild>
                        <w:div w:id="627977798">
                          <w:marLeft w:val="0"/>
                          <w:marRight w:val="0"/>
                          <w:marTop w:val="0"/>
                          <w:marBottom w:val="0"/>
                          <w:divBdr>
                            <w:top w:val="none" w:sz="0" w:space="0" w:color="auto"/>
                            <w:left w:val="none" w:sz="0" w:space="0" w:color="auto"/>
                            <w:bottom w:val="none" w:sz="0" w:space="0" w:color="auto"/>
                            <w:right w:val="none" w:sz="0" w:space="0" w:color="auto"/>
                          </w:divBdr>
                        </w:div>
                        <w:div w:id="945578551">
                          <w:marLeft w:val="0"/>
                          <w:marRight w:val="0"/>
                          <w:marTop w:val="0"/>
                          <w:marBottom w:val="0"/>
                          <w:divBdr>
                            <w:top w:val="none" w:sz="0" w:space="0" w:color="auto"/>
                            <w:left w:val="none" w:sz="0" w:space="0" w:color="auto"/>
                            <w:bottom w:val="none" w:sz="0" w:space="0" w:color="auto"/>
                            <w:right w:val="none" w:sz="0" w:space="0" w:color="auto"/>
                          </w:divBdr>
                        </w:div>
                      </w:divsChild>
                    </w:div>
                    <w:div w:id="1397555732">
                      <w:marLeft w:val="0"/>
                      <w:marRight w:val="0"/>
                      <w:marTop w:val="0"/>
                      <w:marBottom w:val="0"/>
                      <w:divBdr>
                        <w:top w:val="none" w:sz="0" w:space="0" w:color="auto"/>
                        <w:left w:val="none" w:sz="0" w:space="0" w:color="auto"/>
                        <w:bottom w:val="none" w:sz="0" w:space="0" w:color="auto"/>
                        <w:right w:val="none" w:sz="0" w:space="0" w:color="auto"/>
                      </w:divBdr>
                    </w:div>
                    <w:div w:id="735854674">
                      <w:marLeft w:val="1650"/>
                      <w:marRight w:val="0"/>
                      <w:marTop w:val="0"/>
                      <w:marBottom w:val="0"/>
                      <w:divBdr>
                        <w:top w:val="none" w:sz="0" w:space="0" w:color="auto"/>
                        <w:left w:val="none" w:sz="0" w:space="0" w:color="auto"/>
                        <w:bottom w:val="none" w:sz="0" w:space="0" w:color="auto"/>
                        <w:right w:val="none" w:sz="0" w:space="0" w:color="auto"/>
                      </w:divBdr>
                      <w:divsChild>
                        <w:div w:id="1131708110">
                          <w:marLeft w:val="0"/>
                          <w:marRight w:val="0"/>
                          <w:marTop w:val="0"/>
                          <w:marBottom w:val="0"/>
                          <w:divBdr>
                            <w:top w:val="none" w:sz="0" w:space="0" w:color="auto"/>
                            <w:left w:val="none" w:sz="0" w:space="0" w:color="auto"/>
                            <w:bottom w:val="none" w:sz="0" w:space="0" w:color="auto"/>
                            <w:right w:val="none" w:sz="0" w:space="0" w:color="auto"/>
                          </w:divBdr>
                        </w:div>
                        <w:div w:id="15173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9549">
          <w:marLeft w:val="0"/>
          <w:marRight w:val="0"/>
          <w:marTop w:val="0"/>
          <w:marBottom w:val="0"/>
          <w:divBdr>
            <w:top w:val="none" w:sz="0" w:space="0" w:color="auto"/>
            <w:left w:val="none" w:sz="0" w:space="0" w:color="auto"/>
            <w:bottom w:val="none" w:sz="0" w:space="0" w:color="auto"/>
            <w:right w:val="none" w:sz="0" w:space="0" w:color="auto"/>
          </w:divBdr>
          <w:divsChild>
            <w:div w:id="1703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msol-150218083857-conversion-gate02/95/elements-of-novel-5-638.jpg?cb=1556686477" TargetMode="External"/><Relationship Id="rId13" Type="http://schemas.openxmlformats.org/officeDocument/2006/relationships/hyperlink" Target="https://image.slidesharecdn.com/msol-150218083857-conversion-gate02/95/elements-of-novel-10-638.jpg?cb=1556686477" TargetMode="External"/><Relationship Id="rId18" Type="http://schemas.openxmlformats.org/officeDocument/2006/relationships/hyperlink" Target="https://image.slidesharecdn.com/msol-150218083857-conversion-gate02/95/elements-of-novel-15-638.jpg?cb=1556686477" TargetMode="External"/><Relationship Id="rId26" Type="http://schemas.openxmlformats.org/officeDocument/2006/relationships/image" Target="media/image1.jpeg"/><Relationship Id="rId39" Type="http://schemas.openxmlformats.org/officeDocument/2006/relationships/hyperlink" Target="https://www.slideshare.net/msol0829/elements-of-novel" TargetMode="External"/><Relationship Id="rId3" Type="http://schemas.openxmlformats.org/officeDocument/2006/relationships/settings" Target="settings.xml"/><Relationship Id="rId21" Type="http://schemas.openxmlformats.org/officeDocument/2006/relationships/hyperlink" Target="https://image.slidesharecdn.com/msol-150218083857-conversion-gate02/95/elements-of-novel-18-638.jpg?cb=1556686477" TargetMode="External"/><Relationship Id="rId34" Type="http://schemas.openxmlformats.org/officeDocument/2006/relationships/image" Target="media/image5.jpeg"/><Relationship Id="rId42" Type="http://schemas.openxmlformats.org/officeDocument/2006/relationships/hyperlink" Target="https://fr.slideshare.net/msol0829/elements-of-novel" TargetMode="External"/><Relationship Id="rId7" Type="http://schemas.openxmlformats.org/officeDocument/2006/relationships/hyperlink" Target="https://image.slidesharecdn.com/msol-150218083857-conversion-gate02/95/elements-of-novel-4-638.jpg?cb=1556686477" TargetMode="External"/><Relationship Id="rId12" Type="http://schemas.openxmlformats.org/officeDocument/2006/relationships/hyperlink" Target="https://image.slidesharecdn.com/msol-150218083857-conversion-gate02/95/elements-of-novel-9-638.jpg?cb=1556686477" TargetMode="External"/><Relationship Id="rId17" Type="http://schemas.openxmlformats.org/officeDocument/2006/relationships/hyperlink" Target="https://image.slidesharecdn.com/msol-150218083857-conversion-gate02/95/elements-of-novel-14-638.jpg?cb=1556686477" TargetMode="External"/><Relationship Id="rId25" Type="http://schemas.openxmlformats.org/officeDocument/2006/relationships/hyperlink" Target="https://www.slideshare.net/atiatulbari/novel-14334992" TargetMode="External"/><Relationship Id="rId33" Type="http://schemas.openxmlformats.org/officeDocument/2006/relationships/hyperlink" Target="https://www.slideshare.net/nn555818/history-of-novels" TargetMode="Externa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mage.slidesharecdn.com/msol-150218083857-conversion-gate02/95/elements-of-novel-13-638.jpg?cb=1556686477" TargetMode="External"/><Relationship Id="rId20" Type="http://schemas.openxmlformats.org/officeDocument/2006/relationships/hyperlink" Target="https://image.slidesharecdn.com/msol-150218083857-conversion-gate02/95/elements-of-novel-17-638.jpg?cb=1556686477" TargetMode="External"/><Relationship Id="rId29" Type="http://schemas.openxmlformats.org/officeDocument/2006/relationships/hyperlink" Target="https://www.slideshare.net/writania/top-15-elements-of-novel-writing" TargetMode="External"/><Relationship Id="rId41" Type="http://schemas.openxmlformats.org/officeDocument/2006/relationships/hyperlink" Target="https://pt.slideshare.net/msol0829/elements-of-novel" TargetMode="External"/><Relationship Id="rId1" Type="http://schemas.openxmlformats.org/officeDocument/2006/relationships/numbering" Target="numbering.xml"/><Relationship Id="rId6" Type="http://schemas.openxmlformats.org/officeDocument/2006/relationships/hyperlink" Target="https://image.slidesharecdn.com/msol-150218083857-conversion-gate02/95/elements-of-novel-3-638.jpg?cb=1556686477" TargetMode="External"/><Relationship Id="rId11" Type="http://schemas.openxmlformats.org/officeDocument/2006/relationships/hyperlink" Target="https://image.slidesharecdn.com/msol-150218083857-conversion-gate02/95/elements-of-novel-8-638.jpg?cb=1556686477" TargetMode="External"/><Relationship Id="rId24" Type="http://schemas.openxmlformats.org/officeDocument/2006/relationships/hyperlink" Target="https://www.slideshare.net/msol0829/elements-of-novel" TargetMode="External"/><Relationship Id="rId32" Type="http://schemas.openxmlformats.org/officeDocument/2006/relationships/image" Target="media/image4.jpeg"/><Relationship Id="rId37" Type="http://schemas.openxmlformats.org/officeDocument/2006/relationships/hyperlink" Target="https://www.slideshare.net/ranardel/features-of-the-novel" TargetMode="External"/><Relationship Id="rId40" Type="http://schemas.openxmlformats.org/officeDocument/2006/relationships/hyperlink" Target="https://es.slideshare.net/msol0829/elements-of-novel" TargetMode="External"/><Relationship Id="rId5" Type="http://schemas.openxmlformats.org/officeDocument/2006/relationships/hyperlink" Target="https://image.slidesharecdn.com/msol-150218083857-conversion-gate02/95/elements-of-novel-2-638.jpg?cb=1556686477" TargetMode="External"/><Relationship Id="rId15" Type="http://schemas.openxmlformats.org/officeDocument/2006/relationships/hyperlink" Target="https://image.slidesharecdn.com/msol-150218083857-conversion-gate02/95/elements-of-novel-12-638.jpg?cb=1556686477" TargetMode="External"/><Relationship Id="rId23" Type="http://schemas.openxmlformats.org/officeDocument/2006/relationships/hyperlink" Target="https://image.slidesharecdn.com/msol-150218083857-conversion-gate02/95/elements-of-novel-20-638.jpg?cb=1556686477" TargetMode="External"/><Relationship Id="rId28" Type="http://schemas.openxmlformats.org/officeDocument/2006/relationships/image" Target="media/image2.jpeg"/><Relationship Id="rId36" Type="http://schemas.openxmlformats.org/officeDocument/2006/relationships/image" Target="media/image6.jpeg"/><Relationship Id="rId10" Type="http://schemas.openxmlformats.org/officeDocument/2006/relationships/hyperlink" Target="https://image.slidesharecdn.com/msol-150218083857-conversion-gate02/95/elements-of-novel-7-638.jpg?cb=1556686477" TargetMode="External"/><Relationship Id="rId19" Type="http://schemas.openxmlformats.org/officeDocument/2006/relationships/hyperlink" Target="https://image.slidesharecdn.com/msol-150218083857-conversion-gate02/95/elements-of-novel-16-638.jpg?cb=1556686477" TargetMode="External"/><Relationship Id="rId31" Type="http://schemas.openxmlformats.org/officeDocument/2006/relationships/hyperlink" Target="https://www.slideshare.net/ikeyabut/novel-ppt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age.slidesharecdn.com/msol-150218083857-conversion-gate02/95/elements-of-novel-6-638.jpg?cb=1556686477" TargetMode="External"/><Relationship Id="rId14" Type="http://schemas.openxmlformats.org/officeDocument/2006/relationships/hyperlink" Target="https://image.slidesharecdn.com/msol-150218083857-conversion-gate02/95/elements-of-novel-11-638.jpg?cb=1556686477" TargetMode="External"/><Relationship Id="rId22" Type="http://schemas.openxmlformats.org/officeDocument/2006/relationships/hyperlink" Target="https://image.slidesharecdn.com/msol-150218083857-conversion-gate02/95/elements-of-novel-19-638.jpg?cb=1556686477" TargetMode="External"/><Relationship Id="rId27" Type="http://schemas.openxmlformats.org/officeDocument/2006/relationships/hyperlink" Target="https://www.slideshare.net/melvinwaminal/novel-14992864" TargetMode="External"/><Relationship Id="rId30" Type="http://schemas.openxmlformats.org/officeDocument/2006/relationships/image" Target="media/image3.jpeg"/><Relationship Id="rId35" Type="http://schemas.openxmlformats.org/officeDocument/2006/relationships/hyperlink" Target="https://www.slideshare.net/kathleenrobinsonmalone/what-is-a-novel-history-and-observation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2019-07-04T04:49:00Z</dcterms:created>
  <dcterms:modified xsi:type="dcterms:W3CDTF">2019-07-04T04:49:00Z</dcterms:modified>
</cp:coreProperties>
</file>