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43" w:rsidRPr="00264347" w:rsidRDefault="0016402F">
      <w:pPr>
        <w:rPr>
          <w:rFonts w:ascii="Times New Roman" w:hAnsi="Times New Roman" w:cs="Times New Roman"/>
        </w:rPr>
      </w:pPr>
      <w:r w:rsidRPr="00264347">
        <w:rPr>
          <w:rFonts w:ascii="Times New Roman" w:hAnsi="Times New Roman" w:cs="Times New Roman"/>
        </w:rPr>
        <w:t xml:space="preserve"> </w:t>
      </w:r>
      <w:r w:rsidRPr="00264347">
        <w:rPr>
          <w:rFonts w:ascii="Times New Roman" w:hAnsi="Times New Roman" w:cs="Times New Roman"/>
        </w:rPr>
        <w:tab/>
      </w:r>
      <w:r w:rsidRPr="00264347">
        <w:rPr>
          <w:rFonts w:ascii="Times New Roman" w:hAnsi="Times New Roman" w:cs="Times New Roman"/>
        </w:rPr>
        <w:tab/>
      </w:r>
      <w:r w:rsidRPr="00264347">
        <w:rPr>
          <w:rFonts w:ascii="Times New Roman" w:hAnsi="Times New Roman" w:cs="Times New Roman"/>
        </w:rPr>
        <w:tab/>
      </w:r>
      <w:r w:rsidR="008A2FBC" w:rsidRPr="00264347">
        <w:rPr>
          <w:rFonts w:ascii="Times New Roman" w:hAnsi="Times New Roman" w:cs="Times New Roman"/>
        </w:rPr>
        <w:t xml:space="preserve">                         </w:t>
      </w:r>
      <w:r w:rsidRPr="00264347">
        <w:rPr>
          <w:rFonts w:ascii="Times New Roman" w:hAnsi="Times New Roman" w:cs="Times New Roman"/>
        </w:rPr>
        <w:t>S. B. V. P. SAMAJ’S</w:t>
      </w:r>
    </w:p>
    <w:p w:rsidR="00820F79" w:rsidRPr="00264347" w:rsidRDefault="00B829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="0016402F" w:rsidRPr="00264347">
        <w:rPr>
          <w:rFonts w:ascii="Times New Roman" w:hAnsi="Times New Roman" w:cs="Times New Roman"/>
          <w:b/>
          <w:bCs/>
          <w:sz w:val="28"/>
          <w:szCs w:val="28"/>
        </w:rPr>
        <w:t>Sahakar Maharshi Bh</w:t>
      </w:r>
      <w:r w:rsidR="00072796" w:rsidRPr="00264347">
        <w:rPr>
          <w:rFonts w:ascii="Times New Roman" w:hAnsi="Times New Roman" w:cs="Times New Roman"/>
          <w:b/>
          <w:bCs/>
          <w:sz w:val="28"/>
          <w:szCs w:val="28"/>
        </w:rPr>
        <w:t>ausaheb Santuji Thorat College o</w:t>
      </w:r>
      <w:r w:rsidR="0016402F" w:rsidRPr="00264347">
        <w:rPr>
          <w:rFonts w:ascii="Times New Roman" w:hAnsi="Times New Roman" w:cs="Times New Roman"/>
          <w:b/>
          <w:bCs/>
          <w:sz w:val="28"/>
          <w:szCs w:val="28"/>
        </w:rPr>
        <w:t>f Arts,</w:t>
      </w:r>
      <w:r w:rsidR="00820F79" w:rsidRPr="00264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402F" w:rsidRPr="00264347" w:rsidRDefault="001640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4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0F79" w:rsidRPr="002643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264347">
        <w:rPr>
          <w:rFonts w:ascii="Times New Roman" w:hAnsi="Times New Roman" w:cs="Times New Roman"/>
          <w:b/>
          <w:bCs/>
          <w:sz w:val="28"/>
          <w:szCs w:val="28"/>
        </w:rPr>
        <w:t xml:space="preserve">Science </w:t>
      </w:r>
      <w:r w:rsidR="008A2FBC" w:rsidRPr="00264347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Pr="00264347">
        <w:rPr>
          <w:rFonts w:ascii="Times New Roman" w:hAnsi="Times New Roman" w:cs="Times New Roman"/>
          <w:b/>
          <w:bCs/>
          <w:sz w:val="28"/>
          <w:szCs w:val="28"/>
        </w:rPr>
        <w:t xml:space="preserve"> Commerce Sangamner. 422605</w:t>
      </w:r>
    </w:p>
    <w:p w:rsidR="0016402F" w:rsidRPr="00264347" w:rsidRDefault="001640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4347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264347">
        <w:rPr>
          <w:rFonts w:ascii="Times New Roman" w:hAnsi="Times New Roman" w:cs="Times New Roman"/>
          <w:b/>
          <w:bCs/>
          <w:sz w:val="28"/>
          <w:szCs w:val="28"/>
        </w:rPr>
        <w:t>DEPARTMENT OF MATHEMATICS</w:t>
      </w:r>
    </w:p>
    <w:p w:rsidR="0016402F" w:rsidRPr="00264347" w:rsidRDefault="0016402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4347">
        <w:rPr>
          <w:rFonts w:ascii="Times New Roman" w:hAnsi="Times New Roman" w:cs="Times New Roman"/>
        </w:rPr>
        <w:t xml:space="preserve">               </w:t>
      </w:r>
      <w:r w:rsidR="00820F79" w:rsidRPr="00264347">
        <w:rPr>
          <w:rFonts w:ascii="Times New Roman" w:hAnsi="Times New Roman" w:cs="Times New Roman"/>
        </w:rPr>
        <w:t xml:space="preserve">                  </w:t>
      </w:r>
      <w:r w:rsidR="00092CBD" w:rsidRPr="00264347">
        <w:rPr>
          <w:rFonts w:ascii="Times New Roman" w:hAnsi="Times New Roman" w:cs="Times New Roman"/>
        </w:rPr>
        <w:t xml:space="preserve">    </w:t>
      </w:r>
      <w:r w:rsidRPr="00264347">
        <w:rPr>
          <w:rFonts w:ascii="Times New Roman" w:hAnsi="Times New Roman" w:cs="Times New Roman"/>
        </w:rPr>
        <w:t xml:space="preserve"> </w:t>
      </w:r>
      <w:r w:rsidRPr="00264347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Reference Books in Departmental 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096"/>
      </w:tblGrid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47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47">
              <w:rPr>
                <w:rFonts w:ascii="Times New Roman" w:hAnsi="Times New Roman" w:cs="Times New Roman"/>
                <w:b/>
                <w:bCs/>
              </w:rPr>
              <w:t>Name of The Book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Let Us C – Yashwant kanetkar – BPB publication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An Introduction To Ordinary Differential Equation – Earl A. Coddington  (Prentice Hall of India)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Graph Theory – Narsingh Deo  (Prentice Hall of India)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Integral Calculus – Shanti Narayan and Dr. P. K. Mittal (S. Chand)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Comdex Computer Kit – Vikas Gupta Dreamtech Publication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Getting Started With Matlab 7 – Rudra Pratap Indian Edition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Mathematical Methods – M.G. Dhaygude Everest Publishing House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Ordinary and Partial Differential Equations – Dr. M.D.  Raysinghania   - S. Chand and Company Pvt  Ltd.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Programming in ANSI C – Ram Kumar and Rakesh Agrawal Tata Mcgraw Hill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Theory and Problems of Programming   With C – Byron S. Gottfried Schaums Outline Series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SCIR – UGC NET / JRF/SLET (Paper – I) – Upkar’s Publication – Dr. A. Kumar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A First Course In Abstract Algebra Narosa Publication – John B. Fraleigh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Mathematical Analysis – S. C. Malik , Savita Arora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Mathematics for Degree Student – Dr. P. K. Mittal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Methods of Real Analysis – Richard R. Goldberg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SCIR – UGC NET / JRF/SLET (Paper – II) – Upkar’s Publication – Dr. A. Kumar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Mathematics for Degree students – Dr. P. k. Mittal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Discrete Mathematics and its Application - Rosen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Complex Variables – Murray R Spiegel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University Algebra – N. S. Gopalkrishnan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SCIR – UGC NET / JRF/SLET (Paper – I) – Upkar’s Publication – Dr. A. Kumar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Basic Abstract  Algebra – S.K. Jain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Linear Algebra – Seymour Lipschitz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Graph Theory</w:t>
            </w:r>
          </w:p>
        </w:tc>
      </w:tr>
      <w:tr w:rsidR="00B82996" w:rsidRPr="00264347" w:rsidTr="004F4558">
        <w:tc>
          <w:tcPr>
            <w:tcW w:w="1129" w:type="dxa"/>
          </w:tcPr>
          <w:p w:rsidR="00B82996" w:rsidRPr="00264347" w:rsidRDefault="00B82996" w:rsidP="00820F79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6" w:type="dxa"/>
          </w:tcPr>
          <w:p w:rsidR="00B82996" w:rsidRPr="00264347" w:rsidRDefault="00B82996" w:rsidP="00072796">
            <w:pPr>
              <w:jc w:val="center"/>
              <w:rPr>
                <w:rFonts w:ascii="Times New Roman" w:hAnsi="Times New Roman" w:cs="Times New Roman"/>
              </w:rPr>
            </w:pPr>
            <w:r w:rsidRPr="00264347">
              <w:rPr>
                <w:rFonts w:ascii="Times New Roman" w:hAnsi="Times New Roman" w:cs="Times New Roman"/>
              </w:rPr>
              <w:t>Metric Space</w:t>
            </w:r>
          </w:p>
        </w:tc>
      </w:tr>
    </w:tbl>
    <w:p w:rsidR="0016402F" w:rsidRPr="00264347" w:rsidRDefault="0016402F">
      <w:pPr>
        <w:rPr>
          <w:rFonts w:ascii="Times New Roman" w:hAnsi="Times New Roman" w:cs="Times New Roman"/>
        </w:rPr>
      </w:pPr>
    </w:p>
    <w:p w:rsidR="0016402F" w:rsidRPr="00264347" w:rsidRDefault="0016402F">
      <w:pPr>
        <w:rPr>
          <w:rFonts w:ascii="Times New Roman" w:hAnsi="Times New Roman" w:cs="Times New Roman"/>
        </w:rPr>
      </w:pPr>
    </w:p>
    <w:p w:rsidR="0016402F" w:rsidRPr="00264347" w:rsidRDefault="0016402F">
      <w:pPr>
        <w:rPr>
          <w:rFonts w:ascii="Times New Roman" w:hAnsi="Times New Roman" w:cs="Times New Roman"/>
        </w:rPr>
      </w:pPr>
    </w:p>
    <w:sectPr w:rsidR="0016402F" w:rsidRPr="00264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C8"/>
    <w:rsid w:val="00072796"/>
    <w:rsid w:val="00092CBD"/>
    <w:rsid w:val="00122306"/>
    <w:rsid w:val="0016402F"/>
    <w:rsid w:val="001D57FE"/>
    <w:rsid w:val="00264347"/>
    <w:rsid w:val="004554B2"/>
    <w:rsid w:val="004A2218"/>
    <w:rsid w:val="004F4558"/>
    <w:rsid w:val="00510CC8"/>
    <w:rsid w:val="00722543"/>
    <w:rsid w:val="00820F79"/>
    <w:rsid w:val="0087485C"/>
    <w:rsid w:val="008A0989"/>
    <w:rsid w:val="008A2FBC"/>
    <w:rsid w:val="00B82996"/>
    <w:rsid w:val="00D06924"/>
    <w:rsid w:val="00F4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34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47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34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47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Mathematics</dc:creator>
  <cp:lastModifiedBy>Math</cp:lastModifiedBy>
  <cp:revision>3</cp:revision>
  <cp:lastPrinted>2021-02-08T07:52:00Z</cp:lastPrinted>
  <dcterms:created xsi:type="dcterms:W3CDTF">2023-10-09T13:03:00Z</dcterms:created>
  <dcterms:modified xsi:type="dcterms:W3CDTF">2023-10-09T13:03:00Z</dcterms:modified>
</cp:coreProperties>
</file>